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jc w:val="center"/>
      </w:pPr>
      <w:r>
        <w:rPr>
          <w:rFonts w:ascii="Calibri" w:hAnsi="Calibri"/>
          <w:b/>
          <w:color w:val="085041"/>
          <w:sz w:val="52"/>
        </w:rPr>
        <w:t>Traffic</w:t>
      </w:r>
      <w:r>
        <w:rPr>
          <w:rFonts w:ascii="Calibri" w:hAnsi="Calibri"/>
          <w:b/>
          <w:color w:val="5DCAA5"/>
          <w:sz w:val="52"/>
        </w:rPr>
        <w:t>Jam</w:t>
      </w:r>
      <w:r>
        <w:rPr>
          <w:rFonts w:ascii="Calibri" w:hAnsi="Calibri"/>
          <w:b/>
          <w:color w:val="5DCAA5"/>
          <w:sz w:val="18"/>
          <w:vertAlign w:val="superscript"/>
        </w:rPr>
        <w:t>™</w:t>
      </w:r>
    </w:p>
    <w:p>
      <w:pPr>
        <w:spacing w:after="120"/>
        <w:jc w:val="center"/>
      </w:pPr>
      <w:r>
        <w:rPr>
          <w:rFonts w:ascii="Calibri" w:hAnsi="Calibri"/>
          <w:b/>
          <w:color w:val="5DCAA5"/>
          <w:sz w:val="22"/>
        </w:rPr>
        <w:t>CHAT IN THE CRAWL</w:t>
      </w:r>
    </w:p>
    <w:p>
      <w:pPr>
        <w:spacing w:after="120"/>
        <w:jc w:val="center"/>
      </w:pPr>
      <w:r>
        <w:rPr>
          <w:rFonts w:ascii="Calibri" w:hAnsi="Calibri"/>
          <w:b/>
          <w:color w:val="5DCAA5"/>
          <w:sz w:val="22"/>
        </w:rPr>
        <w:t>LIVE JAM INTELLIGENCE FROM THE DRIVERS ACTUALLY IN IT</w:t>
      </w:r>
    </w:p>
    <w:p>
      <w:pPr>
        <w:spacing w:after="40"/>
        <w:jc w:val="center"/>
      </w:pPr>
      <w:r>
        <w:rPr>
          <w:rFonts w:ascii="Calibri" w:hAnsi="Calibri"/>
          <w:b/>
          <w:color w:val="085041"/>
          <w:sz w:val="26"/>
        </w:rPr>
        <w:t>PRESS KIT — RV &amp; TRAVEL EDITION</w:t>
      </w:r>
    </w:p>
    <w:p>
      <w:pPr>
        <w:jc w:val="center"/>
      </w:pPr>
      <w:r>
        <w:rPr>
          <w:rFonts w:ascii="Calibri" w:hAnsi="Calibri"/>
          <w:i/>
          <w:sz w:val="20"/>
        </w:rPr>
        <w:t>Version 9.3 — Updated August 23, 2026</w:t>
      </w:r>
    </w:p>
    <w:p>
      <w:pPr>
        <w:keepNext/>
        <w:spacing w:before="200" w:after="60"/>
      </w:pPr>
      <w:r>
        <w:rPr>
          <w:rFonts w:ascii="Calibri" w:hAnsi="Calibri"/>
          <w:b/>
          <w:color w:val="085041"/>
          <w:sz w:val="23"/>
        </w:rPr>
        <w:t>🟢 NOW LIVE — Available now on the App Store and Google Play</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Press Contact</w:t>
            </w:r>
          </w:p>
        </w:tc>
        <w:tc>
          <w:tcPr>
            <w:tcW w:type="dxa" w:w="4968"/>
            <w:tcMar>
              <w:top w:w="50" w:type="dxa"/>
              <w:left w:w="90" w:type="dxa"/>
              <w:bottom w:w="50" w:type="dxa"/>
              <w:right w:w="90" w:type="dxa"/>
            </w:tcMar>
          </w:tcPr>
          <w:p>
            <w:pPr>
              <w:spacing w:after="0"/>
            </w:pPr>
            <w:r>
              <w:rPr>
                <w:rFonts w:ascii="Calibri" w:hAnsi="Calibri"/>
                <w:sz w:val="19"/>
              </w:rPr>
              <w:t>chat@trafficjamapp.com</w:t>
            </w:r>
          </w:p>
        </w:tc>
      </w:tr>
      <w:tr>
        <w:tc>
          <w:tcPr>
            <w:tcW w:type="dxa" w:w="4968"/>
            <w:tcMar>
              <w:top w:w="50" w:type="dxa"/>
              <w:left w:w="90" w:type="dxa"/>
              <w:bottom w:w="50" w:type="dxa"/>
              <w:right w:w="90" w:type="dxa"/>
            </w:tcMar>
          </w:tcPr>
          <w:p>
            <w:pPr>
              <w:spacing w:after="0"/>
            </w:pPr>
            <w:r>
              <w:rPr>
                <w:rFonts w:ascii="Calibri" w:hAnsi="Calibri"/>
                <w:b/>
                <w:sz w:val="19"/>
              </w:rPr>
              <w:t>Website</w:t>
            </w:r>
          </w:p>
        </w:tc>
        <w:tc>
          <w:tcPr>
            <w:tcW w:type="dxa" w:w="4968"/>
            <w:tcMar>
              <w:top w:w="50" w:type="dxa"/>
              <w:left w:w="90" w:type="dxa"/>
              <w:bottom w:w="50" w:type="dxa"/>
              <w:right w:w="90" w:type="dxa"/>
            </w:tcMar>
          </w:tcPr>
          <w:p>
            <w:pPr>
              <w:spacing w:after="0"/>
            </w:pPr>
            <w:r>
              <w:rPr>
                <w:rFonts w:ascii="Calibri" w:hAnsi="Calibri"/>
                <w:sz w:val="19"/>
              </w:rPr>
              <w:t>https://trafficjamapp.com</w:t>
            </w:r>
          </w:p>
        </w:tc>
      </w:tr>
      <w:tr>
        <w:tc>
          <w:tcPr>
            <w:tcW w:type="dxa" w:w="4968"/>
            <w:tcMar>
              <w:top w:w="50" w:type="dxa"/>
              <w:left w:w="90" w:type="dxa"/>
              <w:bottom w:w="50" w:type="dxa"/>
              <w:right w:w="90" w:type="dxa"/>
            </w:tcMar>
          </w:tcPr>
          <w:p>
            <w:pPr>
              <w:spacing w:after="0"/>
            </w:pPr>
            <w:r>
              <w:rPr>
                <w:rFonts w:ascii="Calibri" w:hAnsi="Calibri"/>
                <w:b/>
                <w:sz w:val="19"/>
              </w:rPr>
              <w:t>Press Kit Webpage</w:t>
            </w:r>
          </w:p>
        </w:tc>
        <w:tc>
          <w:tcPr>
            <w:tcW w:type="dxa" w:w="4968"/>
            <w:tcMar>
              <w:top w:w="50" w:type="dxa"/>
              <w:left w:w="90" w:type="dxa"/>
              <w:bottom w:w="50" w:type="dxa"/>
              <w:right w:w="90" w:type="dxa"/>
            </w:tcMar>
          </w:tcPr>
          <w:p>
            <w:pPr>
              <w:spacing w:after="0"/>
            </w:pPr>
            <w:r>
              <w:rPr>
                <w:rFonts w:ascii="Calibri" w:hAnsi="Calibri"/>
                <w:sz w:val="19"/>
              </w:rPr>
              <w:t>https://trafficjamapp.com/press</w:t>
            </w:r>
          </w:p>
        </w:tc>
      </w:tr>
      <w:tr>
        <w:tc>
          <w:tcPr>
            <w:tcW w:type="dxa" w:w="4968"/>
            <w:tcMar>
              <w:top w:w="50" w:type="dxa"/>
              <w:left w:w="90" w:type="dxa"/>
              <w:bottom w:w="50" w:type="dxa"/>
              <w:right w:w="90" w:type="dxa"/>
            </w:tcMar>
          </w:tcPr>
          <w:p>
            <w:pPr>
              <w:spacing w:after="0"/>
            </w:pPr>
            <w:r>
              <w:rPr>
                <w:rFonts w:ascii="Calibri" w:hAnsi="Calibri"/>
                <w:b/>
                <w:sz w:val="19"/>
              </w:rPr>
              <w:t>Privacy Policy</w:t>
            </w:r>
          </w:p>
        </w:tc>
        <w:tc>
          <w:tcPr>
            <w:tcW w:type="dxa" w:w="4968"/>
            <w:tcMar>
              <w:top w:w="50" w:type="dxa"/>
              <w:left w:w="90" w:type="dxa"/>
              <w:bottom w:w="50" w:type="dxa"/>
              <w:right w:w="90" w:type="dxa"/>
            </w:tcMar>
          </w:tcPr>
          <w:p>
            <w:pPr>
              <w:spacing w:after="0"/>
            </w:pPr>
            <w:r>
              <w:rPr>
                <w:rFonts w:ascii="Calibri" w:hAnsi="Calibri"/>
                <w:sz w:val="19"/>
              </w:rPr>
              <w:t>https://trafficjamapp.com/privacy/</w:t>
            </w:r>
          </w:p>
        </w:tc>
      </w:tr>
      <w:tr>
        <w:tc>
          <w:tcPr>
            <w:tcW w:type="dxa" w:w="4968"/>
            <w:tcMar>
              <w:top w:w="50" w:type="dxa"/>
              <w:left w:w="90" w:type="dxa"/>
              <w:bottom w:w="50" w:type="dxa"/>
              <w:right w:w="90" w:type="dxa"/>
            </w:tcMar>
          </w:tcPr>
          <w:p>
            <w:pPr>
              <w:spacing w:after="0"/>
            </w:pPr>
            <w:r>
              <w:rPr>
                <w:rFonts w:ascii="Calibri" w:hAnsi="Calibri"/>
                <w:b/>
                <w:sz w:val="19"/>
              </w:rPr>
              <w:t>Download Now</w:t>
            </w:r>
          </w:p>
        </w:tc>
        <w:tc>
          <w:tcPr>
            <w:tcW w:type="dxa" w:w="4968"/>
            <w:tcMar>
              <w:top w:w="50" w:type="dxa"/>
              <w:left w:w="90" w:type="dxa"/>
              <w:bottom w:w="50" w:type="dxa"/>
              <w:right w:w="90" w:type="dxa"/>
            </w:tcMar>
          </w:tcPr>
          <w:p>
            <w:pPr>
              <w:spacing w:after="0"/>
            </w:pPr>
            <w:r>
              <w:rPr>
                <w:rFonts w:ascii="Calibri" w:hAnsi="Calibri"/>
                <w:sz w:val="19"/>
              </w:rPr>
              <w:t>App Store &amp; Google Play — search “TrafficJam”</w:t>
            </w:r>
          </w:p>
        </w:tc>
      </w:tr>
    </w:tbl>
    <w:p>
      <w:pPr>
        <w:spacing w:after="40"/>
      </w:pPr>
    </w:p>
    <w:p>
      <w:r>
        <w:rPr>
          <w:rFonts w:ascii="Calibri" w:hAnsi="Calibri"/>
          <w:i/>
          <w:sz w:val="20"/>
        </w:rPr>
        <w:t>All visual assets, screenshots, and approved quotes in this kit are cleared for media use with attribution to TrafficJam LLC.</w:t>
      </w:r>
    </w:p>
    <w:p>
      <w:pPr>
        <w:keepNext/>
        <w:spacing w:before="300" w:after="120"/>
        <w:pBdr>
          <w:bottom w:val="single" w:sz="8" w:space="2" w:color="085041"/>
        </w:pBdr>
      </w:pPr>
      <w:r>
        <w:rPr>
          <w:rFonts w:ascii="Calibri" w:hAnsi="Calibri"/>
          <w:b/>
          <w:color w:val="085041"/>
          <w:sz w:val="30"/>
        </w:rPr>
        <w:t>1. The Pitch</w:t>
      </w:r>
    </w:p>
    <w:p>
      <w:pPr>
        <w:keepNext/>
        <w:spacing w:before="200" w:after="60"/>
      </w:pPr>
      <w:r>
        <w:rPr>
          <w:rFonts w:ascii="Calibri" w:hAnsi="Calibri"/>
          <w:b/>
          <w:color w:val="085041"/>
          <w:sz w:val="23"/>
        </w:rPr>
        <w:t>Two Ways to Use TrafficJam</w:t>
      </w:r>
    </w:p>
    <w:p>
      <w:r>
        <w:rPr>
          <w:rFonts w:ascii="Calibri" w:hAnsi="Calibri"/>
          <w:sz w:val="20"/>
        </w:rPr>
        <w:t>TrafficJam works two ways — both are core to the product, and both should be mentioned together:</w:t>
      </w:r>
    </w:p>
    <w:p>
      <w:pPr>
        <w:pStyle w:val="ListBullet"/>
        <w:spacing w:after="60"/>
        <w:ind w:left="360"/>
      </w:pPr>
      <w:r>
        <w:rPr>
          <w:rFonts w:ascii="Calibri" w:hAnsi="Calibri"/>
          <w:b/>
          <w:sz w:val="20"/>
        </w:rPr>
        <w:t>Chat in your jam.</w:t>
      </w:r>
      <w:r>
        <w:rPr>
          <w:rFonts w:ascii="Calibri" w:hAnsi="Calibri"/>
          <w:sz w:val="20"/>
        </w:rPr>
        <w:t xml:space="preserve"> Tap into the traffic jam you're stuck in and chat anonymously, in real time, with the other TrafficJammers around you — what happened, what exit it's at, whether emergency vehicles are on scene, how long it's been like this.</w:t>
      </w:r>
    </w:p>
    <w:p>
      <w:pPr>
        <w:pStyle w:val="ListBullet"/>
        <w:spacing w:after="60"/>
        <w:ind w:left="360"/>
      </w:pPr>
      <w:r>
        <w:rPr>
          <w:rFonts w:ascii="Calibri" w:hAnsi="Calibri"/>
          <w:b/>
          <w:sz w:val="20"/>
        </w:rPr>
        <w:t>Scout before you drive.</w:t>
      </w:r>
      <w:r>
        <w:rPr>
          <w:rFonts w:ascii="Calibri" w:hAnsi="Calibri"/>
          <w:sz w:val="20"/>
        </w:rPr>
        <w:t xml:space="preserve"> Open Map View and tap any jam reported on TrafficJam along your route before you leave. See what's really happening ahead, then decide: wait it out, reroute, or head out anyway.</w:t>
      </w:r>
    </w:p>
    <w:p>
      <w:r>
        <w:rPr>
          <w:rFonts w:ascii="Calibri" w:hAnsi="Calibri"/>
          <w:sz w:val="20"/>
        </w:rPr>
        <w:t>List View shows what's close. Map View shows every jam reported on TrafficJam by other TrafficJammers, anywhere in the U.S. — tap into any jam reported on TrafficJam nationwide, even one you haven't reached yet.</w:t>
      </w:r>
    </w:p>
    <w:p>
      <w:pPr>
        <w:keepNext/>
        <w:spacing w:before="200" w:after="60"/>
      </w:pPr>
      <w:r>
        <w:rPr>
          <w:rFonts w:ascii="Calibri" w:hAnsi="Calibri"/>
          <w:b/>
          <w:color w:val="085041"/>
          <w:sz w:val="23"/>
        </w:rPr>
        <w:t>Single Sentence</w:t>
      </w:r>
    </w:p>
    <w:p>
      <w:r>
        <w:rPr>
          <w:rFonts w:ascii="Calibri" w:hAnsi="Calibri"/>
          <w:i/>
          <w:sz w:val="20"/>
        </w:rPr>
        <w:t>TrafficJam is the first app where drivers stuck in a jam — or anyone scouting a jam before they leave — can chat anonymously with the people actually there, in real time, and the whole conversation is deleted once the jam clears.</w:t>
      </w:r>
    </w:p>
    <w:p>
      <w:pPr>
        <w:keepNext/>
        <w:spacing w:before="200" w:after="60"/>
      </w:pPr>
      <w:r>
        <w:rPr>
          <w:rFonts w:ascii="Calibri" w:hAnsi="Calibri"/>
          <w:b/>
          <w:color w:val="085041"/>
          <w:sz w:val="23"/>
        </w:rPr>
        <w:t>One Paragraph</w:t>
      </w:r>
    </w:p>
    <w:p>
      <w:r>
        <w:rPr>
          <w:rFonts w:ascii="Calibri" w:hAnsi="Calibri"/>
          <w:sz w:val="20"/>
        </w:rPr>
        <w:t>TrafficJam is now live on the App Store and Google Play. Stuck in traffic? Tap into your jam and chat anonymously with the other TrafficJammers around you in real time — what happened, what exit it's at, whether there's a way around, how bad it really is. Not there yet? Open Map View and check any jam reported on TrafficJam along your route before you leave, so you can wait, reroute, or go in with your eyes open. When the jam clears, the whole conversation is deleted. No accounts, no history, no archive — just real people, right now, right there.</w:t>
      </w:r>
    </w:p>
    <w:p>
      <w:pPr>
        <w:keepNext/>
        <w:spacing w:before="200" w:after="60"/>
      </w:pPr>
      <w:r>
        <w:rPr>
          <w:rFonts w:ascii="Calibri" w:hAnsi="Calibri"/>
          <w:b/>
          <w:color w:val="085041"/>
          <w:sz w:val="23"/>
        </w:rPr>
        <w:t>Safety First — Not a Text-and-Drive App</w:t>
      </w:r>
    </w:p>
    <w:p>
      <w:r>
        <w:rPr>
          <w:rFonts w:ascii="Calibri" w:hAnsi="Calibri"/>
          <w:sz w:val="20"/>
        </w:rPr>
        <w:t>TrafficJam is NOT a text-and-drive app. Designed with safety in mind:</w:t>
      </w:r>
    </w:p>
    <w:p>
      <w:pPr>
        <w:pStyle w:val="ListBullet"/>
        <w:spacing w:after="60"/>
        <w:ind w:left="360"/>
      </w:pPr>
      <w:r>
        <w:rPr>
          <w:rFonts w:ascii="Calibri" w:hAnsi="Calibri"/>
          <w:b/>
          <w:sz w:val="20"/>
        </w:rPr>
        <w:t>Voice input, automatic send.</w:t>
      </w:r>
      <w:r>
        <w:rPr>
          <w:rFonts w:ascii="Calibri" w:hAnsi="Calibri"/>
          <w:sz w:val="20"/>
        </w:rPr>
        <w:t xml:space="preserve"> Speak your message — it sends without a single tap or a glance at the screen.</w:t>
      </w:r>
    </w:p>
    <w:p>
      <w:pPr>
        <w:pStyle w:val="ListBullet"/>
        <w:spacing w:after="60"/>
        <w:ind w:left="360"/>
      </w:pPr>
      <w:r>
        <w:rPr>
          <w:rFonts w:ascii="Calibri" w:hAnsi="Calibri"/>
          <w:b/>
          <w:sz w:val="20"/>
        </w:rPr>
        <w:t>Read-aloud.</w:t>
      </w:r>
      <w:r>
        <w:rPr>
          <w:rFonts w:ascii="Calibri" w:hAnsi="Calibri"/>
          <w:sz w:val="20"/>
        </w:rPr>
        <w:t xml:space="preserve"> Incoming messages are read out loud, like a passenger reading them to you.</w:t>
      </w:r>
    </w:p>
    <w:p>
      <w:pPr>
        <w:pStyle w:val="ListBullet"/>
        <w:spacing w:after="60"/>
        <w:ind w:left="360"/>
      </w:pPr>
      <w:r>
        <w:rPr>
          <w:rFonts w:ascii="Calibri" w:hAnsi="Calibri"/>
          <w:b/>
          <w:sz w:val="20"/>
        </w:rPr>
        <w:t>Auto-silence above 15 mph.</w:t>
      </w:r>
      <w:r>
        <w:rPr>
          <w:rFonts w:ascii="Calibri" w:hAnsi="Calibri"/>
          <w:sz w:val="20"/>
        </w:rPr>
        <w:t xml:space="preserve"> On by default — once you're moving at real speed, read-aloud goes quiet on its own. Adjustable in Settings.</w:t>
      </w:r>
    </w:p>
    <w:p>
      <w:pPr>
        <w:pStyle w:val="ListBullet"/>
        <w:spacing w:after="60"/>
        <w:ind w:left="360"/>
      </w:pPr>
      <w:r>
        <w:rPr>
          <w:rFonts w:ascii="Calibri" w:hAnsi="Calibri"/>
          <w:b/>
          <w:sz w:val="20"/>
        </w:rPr>
        <w:t>One-tap SOS.</w:t>
      </w:r>
      <w:r>
        <w:rPr>
          <w:rFonts w:ascii="Calibri" w:hAnsi="Calibri"/>
          <w:sz w:val="20"/>
        </w:rPr>
        <w:t xml:space="preserve"> Share your exact location with the jam, or dial 911 directly. Safety features are built into every subscription.</w:t>
      </w:r>
    </w:p>
    <w:p>
      <w:pPr>
        <w:keepNext/>
        <w:spacing w:before="200" w:after="60"/>
      </w:pPr>
      <w:r>
        <w:rPr>
          <w:rFonts w:ascii="Calibri" w:hAnsi="Calibri"/>
          <w:b/>
          <w:color w:val="085041"/>
          <w:sz w:val="23"/>
        </w:rPr>
        <w:t>Key Features</w:t>
      </w:r>
    </w:p>
    <w:p>
      <w:pPr>
        <w:pStyle w:val="ListBullet"/>
        <w:spacing w:after="60"/>
        <w:ind w:left="360"/>
      </w:pPr>
      <w:r>
        <w:rPr>
          <w:rFonts w:ascii="Calibri" w:hAnsi="Calibri"/>
          <w:b/>
          <w:sz w:val="20"/>
        </w:rPr>
        <w:t>Live Intel, Anonymously:</w:t>
      </w:r>
      <w:r>
        <w:rPr>
          <w:rFonts w:ascii="Calibri" w:hAnsi="Calibri"/>
          <w:sz w:val="20"/>
        </w:rPr>
        <w:t xml:space="preserve"> Get firsthand info from the TrafficJammers physically stuck in the same jam — no names on either side, and anyone with TrafficJam can tap into any reported jam nationwide to ask them. What happened? What exit is it at? Did it just happen? Is it clearing or getting worse?</w:t>
      </w:r>
    </w:p>
    <w:p>
      <w:pPr>
        <w:pStyle w:val="ListBullet"/>
        <w:spacing w:after="60"/>
        <w:ind w:left="360"/>
      </w:pPr>
      <w:r>
        <w:rPr>
          <w:rFonts w:ascii="Calibri" w:hAnsi="Calibri"/>
          <w:b/>
          <w:sz w:val="20"/>
        </w:rPr>
        <w:t>Scout Before You Go:</w:t>
      </w:r>
      <w:r>
        <w:rPr>
          <w:rFonts w:ascii="Calibri" w:hAnsi="Calibri"/>
          <w:sz w:val="20"/>
        </w:rPr>
        <w:t xml:space="preserve"> Check reported jams on your route from Map View before you leave — then keep it open, because new jams surface as they are reported along the way.</w:t>
      </w:r>
    </w:p>
    <w:p>
      <w:pPr>
        <w:pStyle w:val="ListBullet"/>
        <w:spacing w:after="60"/>
        <w:ind w:left="360"/>
      </w:pPr>
      <w:r>
        <w:rPr>
          <w:rFonts w:ascii="Calibri" w:hAnsi="Calibri"/>
          <w:b/>
          <w:sz w:val="20"/>
        </w:rPr>
        <w:t>Crowd-Trusted Alternate Routes:</w:t>
      </w:r>
      <w:r>
        <w:rPr>
          <w:rFonts w:ascii="Calibri" w:hAnsi="Calibri"/>
          <w:sz w:val="20"/>
        </w:rPr>
        <w:t xml:space="preserve"> Where alternate routes are available, drivers suggest detours and vote on the best ones — real routes from people who actually drive these roads.</w:t>
      </w:r>
    </w:p>
    <w:p>
      <w:pPr>
        <w:pStyle w:val="ListBullet"/>
        <w:spacing w:after="60"/>
        <w:ind w:left="360"/>
      </w:pPr>
      <w:r>
        <w:rPr>
          <w:rFonts w:ascii="Calibri" w:hAnsi="Calibri"/>
          <w:b/>
          <w:sz w:val="20"/>
        </w:rPr>
        <w:t>Hands-Free by Design:</w:t>
      </w:r>
      <w:r>
        <w:rPr>
          <w:rFonts w:ascii="Calibri" w:hAnsi="Calibri"/>
          <w:sz w:val="20"/>
        </w:rPr>
        <w:t xml:space="preserve"> Voice input with automatic send and read-aloud, both optional. Auto-silence above 15 mph, on by default.</w:t>
      </w:r>
    </w:p>
    <w:p>
      <w:pPr>
        <w:pStyle w:val="ListBullet"/>
        <w:spacing w:after="60"/>
        <w:ind w:left="360"/>
      </w:pPr>
      <w:r>
        <w:rPr>
          <w:rFonts w:ascii="Calibri" w:hAnsi="Calibri"/>
          <w:b/>
          <w:sz w:val="20"/>
        </w:rPr>
        <w:t>One-Tap SOS:</w:t>
      </w:r>
      <w:r>
        <w:rPr>
          <w:rFonts w:ascii="Calibri" w:hAnsi="Calibri"/>
          <w:sz w:val="20"/>
        </w:rPr>
        <w:t xml:space="preserve"> Share GPS with the jam, or call 911 directly.</w:t>
      </w:r>
    </w:p>
    <w:p>
      <w:pPr>
        <w:pStyle w:val="ListBullet"/>
        <w:spacing w:after="60"/>
        <w:ind w:left="360"/>
      </w:pPr>
      <w:r>
        <w:rPr>
          <w:rFonts w:ascii="Calibri" w:hAnsi="Calibri"/>
          <w:b/>
          <w:sz w:val="20"/>
        </w:rPr>
        <w:t>Community Voting:</w:t>
      </w:r>
      <w:r>
        <w:rPr>
          <w:rFonts w:ascii="Calibri" w:hAnsi="Calibri"/>
          <w:sz w:val="20"/>
        </w:rPr>
        <w:t xml:space="preserve"> Drivers vote when traffic starts moving. 33% must agree before it clears.</w:t>
      </w:r>
    </w:p>
    <w:p>
      <w:pPr>
        <w:pStyle w:val="ListBullet"/>
        <w:spacing w:after="60"/>
        <w:ind w:left="360"/>
      </w:pPr>
      <w:r>
        <w:rPr>
          <w:rFonts w:ascii="Calibri" w:hAnsi="Calibri"/>
          <w:b/>
          <w:sz w:val="20"/>
        </w:rPr>
        <w:t>Fully Anonymous:</w:t>
      </w:r>
      <w:r>
        <w:rPr>
          <w:rFonts w:ascii="Calibri" w:hAnsi="Calibri"/>
          <w:sz w:val="20"/>
        </w:rPr>
        <w:t xml:space="preserve"> Every chat is anonymous, always. No accounts, no sign-ups, no email. Pick a nickname and go — whether you are stuck in the jam or tapping into it from somewhere else entirely. The conversation is deleted once the jam clears.</w:t>
      </w:r>
    </w:p>
    <w:p>
      <w:pPr>
        <w:pStyle w:val="ListBullet"/>
        <w:spacing w:after="60"/>
        <w:ind w:left="360"/>
      </w:pPr>
      <w:r>
        <w:rPr>
          <w:rFonts w:ascii="Calibri" w:hAnsi="Calibri"/>
          <w:b/>
          <w:sz w:val="20"/>
        </w:rPr>
        <w:t>Direct Replies:</w:t>
      </w:r>
      <w:r>
        <w:rPr>
          <w:rFonts w:ascii="Calibri" w:hAnsi="Calibri"/>
          <w:sz w:val="20"/>
        </w:rPr>
        <w:t xml:space="preserve"> Tap any message to reply directly — conversations stay organized even in a busy jam.</w:t>
      </w:r>
    </w:p>
    <w:p>
      <w:r>
        <w:rPr>
          <w:rFonts w:ascii="Calibri" w:hAnsi="Calibri"/>
          <w:sz w:val="20"/>
        </w:rPr>
        <w:t>TrafficJam is live now on the App Store and Google Play. Visit trafficjamapp.com for more information.</w:t>
      </w:r>
    </w:p>
    <w:p>
      <w:pPr>
        <w:keepNext/>
        <w:spacing w:before="300" w:after="120"/>
        <w:pBdr>
          <w:bottom w:val="single" w:sz="8" w:space="2" w:color="085041"/>
        </w:pBdr>
      </w:pPr>
      <w:r>
        <w:rPr>
          <w:rFonts w:ascii="Calibri" w:hAnsi="Calibri"/>
          <w:b/>
          <w:color w:val="085041"/>
          <w:sz w:val="30"/>
        </w:rPr>
        <w:t>2. Story Angles</w:t>
      </w:r>
    </w:p>
    <w:p>
      <w:r>
        <w:rPr>
          <w:rFonts w:ascii="Calibri" w:hAnsi="Calibri"/>
          <w:sz w:val="20"/>
        </w:rPr>
        <w:t>Pre-built hooks for journalists — each is a real story we can support with details and quotes.</w:t>
      </w:r>
    </w:p>
    <w:p>
      <w:pPr>
        <w:keepNext/>
        <w:spacing w:before="200" w:after="60"/>
      </w:pPr>
      <w:r>
        <w:rPr>
          <w:rFonts w:ascii="Calibri" w:hAnsi="Calibri"/>
          <w:b/>
          <w:color w:val="085041"/>
          <w:sz w:val="23"/>
        </w:rPr>
        <w:t>Angle 1: See It Before You're In It</w:t>
      </w:r>
    </w:p>
    <w:p>
      <w:r>
        <w:rPr>
          <w:rFonts w:ascii="Calibri" w:hAnsi="Calibri"/>
          <w:sz w:val="20"/>
        </w:rPr>
        <w:t>Most traffic tools only help once you're already stuck. TrafficJam's Map View lets anyone — at home, at their desk, about to leave for a road trip — check any jam reported on TrafficJam along their route first. Tap in, read what actual drivers stuck there are saying, and decide: leave now, wait it out, or take another way. It's a traffic forecast written by the people living it in real time.</w:t>
      </w:r>
    </w:p>
    <w:p>
      <w:pPr>
        <w:keepNext/>
        <w:spacing w:before="200" w:after="60"/>
      </w:pPr>
      <w:r>
        <w:rPr>
          <w:rFonts w:ascii="Calibri" w:hAnsi="Calibri"/>
          <w:b/>
          <w:color w:val="085041"/>
          <w:sz w:val="23"/>
        </w:rPr>
        <w:t>Angle 2: Let a Traffic Jam Turn Your Trip Into an Excursion</w:t>
      </w:r>
    </w:p>
    <w:p>
      <w:r>
        <w:rPr>
          <w:rFonts w:ascii="Calibri" w:hAnsi="Calibri"/>
          <w:sz w:val="20"/>
        </w:rPr>
        <w:t>TrafficJam gives a traveler three real choices when a jam appears ahead. Reroute, where an alternate route is available. Pull over and wait — take the exit, find the roadside diner or the overlook you would have blown past, and let the jam clear on its own time. Or proceed knowing exactly what is ahead and how bad it is. All three start the same way: tapping into the jam from Map View and asking the TrafficJammers already sitting in it. For RV travelers, the middle option is not a consolation prize. It is how the best stops on a trip get found in the first place.</w:t>
      </w:r>
    </w:p>
    <w:p>
      <w:pPr>
        <w:keepNext/>
        <w:spacing w:before="200" w:after="60"/>
      </w:pPr>
      <w:r>
        <w:rPr>
          <w:rFonts w:ascii="Calibri" w:hAnsi="Calibri"/>
          <w:b/>
          <w:color w:val="085041"/>
          <w:sz w:val="23"/>
        </w:rPr>
        <w:t>Angle 3: The Rig Behind You Changes Everything</w:t>
      </w:r>
    </w:p>
    <w:p>
      <w:r>
        <w:rPr>
          <w:rFonts w:ascii="Calibri" w:hAnsi="Calibri"/>
          <w:sz w:val="20"/>
        </w:rPr>
        <w:t>Sudden stops, lane changes, and blind merges are a different proposition when there is forty feet of trailer behind you. Once an RV is locked into a jam, the options narrow fast — fewer exits are viable, backing out is not, and the shoulder is not a plan. Knowing what is a half mile ahead matters more when maneuvering is expensive. TrafficJam's Map View lets a traveler check reported jams along the route before pulling out of the campground, not after committing to the lane.</w:t>
      </w:r>
    </w:p>
    <w:p>
      <w:r>
        <w:rPr>
          <w:rFonts w:ascii="Calibri" w:hAnsi="Calibri"/>
          <w:sz w:val="20"/>
        </w:rPr>
        <w:t>RVers already travel this way. Rally circuits, campground networks and caravans put the same people on the same routes to the same events, which means density arrives by group rather than one traveler at a time. TrafficJam works best when everyone on your route has it. Every new TrafficJammer means a traveler running with live intel instead of a colored line of questions.</w:t>
      </w:r>
    </w:p>
    <w:p>
      <w:pPr>
        <w:keepNext/>
        <w:spacing w:before="200" w:after="60"/>
      </w:pPr>
      <w:r>
        <w:rPr>
          <w:rFonts w:ascii="Calibri" w:hAnsi="Calibri"/>
          <w:b/>
          <w:color w:val="085041"/>
          <w:sz w:val="23"/>
        </w:rPr>
        <w:t>Angle 4: The Passenger Seat Is the Feature</w:t>
      </w:r>
    </w:p>
    <w:p>
      <w:r>
        <w:rPr>
          <w:rFonts w:ascii="Calibri" w:hAnsi="Calibri"/>
          <w:sz w:val="20"/>
        </w:rPr>
        <w:t>Most RV travel happens with two people in the cab. TrafficJam is built to be used at a dead stop, by a passenger, or before leaving — and it backs that up with hands-free voice input that sends without a tap, read-aloud for incoming messages, auto-silence above 15 mph, and one-tap SOS. The person riding shotgun becomes the scout: they read the jam, ask the drivers already in it what happened, and the driver keeps both hands on the wheel.</w:t>
      </w:r>
    </w:p>
    <w:p>
      <w:pPr>
        <w:keepNext/>
        <w:spacing w:before="200" w:after="60"/>
      </w:pPr>
      <w:r>
        <w:rPr>
          <w:rFonts w:ascii="Calibri" w:hAnsi="Calibri"/>
          <w:b/>
          <w:color w:val="085041"/>
          <w:sz w:val="23"/>
        </w:rPr>
        <w:t>Angle 5: A Road Trip Tool, Not a Commuter App</w:t>
      </w:r>
    </w:p>
    <w:p>
      <w:r>
        <w:rPr>
          <w:rFonts w:ascii="Calibri" w:hAnsi="Calibri"/>
          <w:sz w:val="20"/>
        </w:rPr>
        <w:t>On a long travel day, TrafficJam shows a twenty-five-mile radius while moving, and Map View auto-fits to show reported jams further along the route. Jams appear as they are reported by users ahead. Accidents do not wait for a traveler to finish planning — they happen mid-route, which is why the picture keeps updating as the miles go by rather than being fixed before departure. Found a jam worth warning someone about? The share feature sends the road name and a download link to whoever is caravanning behind you.</w:t>
      </w:r>
    </w:p>
    <w:p>
      <w:pPr>
        <w:keepNext/>
        <w:spacing w:before="200" w:after="60"/>
      </w:pPr>
      <w:r>
        <w:rPr>
          <w:rFonts w:ascii="Calibri" w:hAnsi="Calibri"/>
          <w:b/>
          <w:color w:val="085041"/>
          <w:sz w:val="23"/>
        </w:rPr>
        <w:t>Angle 6: The First Organized Traffic Jam in History</w:t>
      </w:r>
    </w:p>
    <w:p>
      <w:r>
        <w:rPr>
          <w:rFonts w:ascii="Calibri" w:hAnsi="Calibri"/>
          <w:sz w:val="20"/>
        </w:rPr>
        <w:t>Once enough users adopt TrafficJam in a city, the app enables the first coordinated traffic-jam communication in history — dozens of drivers identifying the cause, voting on the best reroute, and clearing the chat together once traffic moves again.</w:t>
      </w:r>
    </w:p>
    <w:p>
      <w:pPr>
        <w:keepNext/>
        <w:spacing w:before="200" w:after="60"/>
      </w:pPr>
      <w:r>
        <w:rPr>
          <w:rFonts w:ascii="Calibri" w:hAnsi="Calibri"/>
          <w:b/>
          <w:color w:val="085041"/>
          <w:sz w:val="23"/>
        </w:rPr>
        <w:t>Angle 7: Privacy by Design — Messages That Self-Destruct</w:t>
      </w:r>
    </w:p>
    <w:p>
      <w:r>
        <w:rPr>
          <w:rFonts w:ascii="Calibri" w:hAnsi="Calibri"/>
          <w:sz w:val="20"/>
        </w:rPr>
        <w:t>Every chat is automatically deleted when the jam clears. No archive, no long-term database, no sale to third parties. Even GPS location is used only in real time and never stored after the session ends.</w:t>
      </w:r>
    </w:p>
    <w:p>
      <w:pPr>
        <w:keepNext/>
        <w:spacing w:before="200" w:after="60"/>
      </w:pPr>
      <w:r>
        <w:rPr>
          <w:rFonts w:ascii="Calibri" w:hAnsi="Calibri"/>
          <w:b/>
          <w:color w:val="085041"/>
          <w:sz w:val="23"/>
        </w:rPr>
        <w:t>Angle 8: Built to Complement Waze, Google Maps, and Apple Maps</w:t>
      </w:r>
    </w:p>
    <w:p>
      <w:r>
        <w:rPr>
          <w:rFonts w:ascii="Calibri" w:hAnsi="Calibri"/>
          <w:sz w:val="20"/>
        </w:rPr>
        <w:t>Every navigation app gives you data. None give you conversation. TrafficJam runs alongside your regular nav app — turning the dots, lines, and pins of routing into a place where real humans stuck in traffic can chat anonymously with each other, and where anyone with TrafficJam can tap into any reported jam nationwide to get in-jam information.</w:t>
      </w:r>
    </w:p>
    <w:p>
      <w:pPr>
        <w:keepNext/>
        <w:spacing w:before="200" w:after="60"/>
      </w:pPr>
      <w:r>
        <w:rPr>
          <w:rFonts w:ascii="Calibri" w:hAnsi="Calibri"/>
          <w:b/>
          <w:color w:val="085041"/>
          <w:sz w:val="23"/>
        </w:rPr>
        <w:t>Angle 9: Hands-Free by Design — A Chat App That Respects the Wheel</w:t>
      </w:r>
    </w:p>
    <w:p>
      <w:r>
        <w:rPr>
          <w:rFonts w:ascii="Calibri" w:hAnsi="Calibri"/>
          <w:sz w:val="20"/>
        </w:rPr>
        <w:t>TrafficJam was built for one of the few places where typing is genuinely dangerous: behind the wheel. Optional voice input with automatic send, optional read-aloud for incoming messages, an auto-silence setting above 15 mph that is on by default, and a one-tap SOS with direct 911 dial. Every feature assumes the user has both hands on the wheel and eyes on the road.</w:t>
      </w:r>
    </w:p>
    <w:p>
      <w:pPr>
        <w:keepNext/>
        <w:spacing w:before="300" w:after="120"/>
        <w:pBdr>
          <w:bottom w:val="single" w:sz="8" w:space="2" w:color="085041"/>
        </w:pBdr>
      </w:pPr>
      <w:r>
        <w:rPr>
          <w:rFonts w:ascii="Calibri" w:hAnsi="Calibri"/>
          <w:b/>
          <w:color w:val="085041"/>
          <w:sz w:val="30"/>
        </w:rPr>
        <w:t>3. Featured Features</w:t>
      </w:r>
    </w:p>
    <w:p>
      <w:pPr>
        <w:keepNext/>
        <w:spacing w:before="200" w:after="60"/>
      </w:pPr>
      <w:r>
        <w:rPr>
          <w:rFonts w:ascii="Calibri" w:hAnsi="Calibri"/>
          <w:b/>
          <w:color w:val="085041"/>
          <w:sz w:val="23"/>
        </w:rPr>
        <w:t>Map View — Scout Any Jam, Anywhere</w:t>
      </w:r>
    </w:p>
    <w:p>
      <w:r>
        <w:rPr>
          <w:rFonts w:ascii="Calibri" w:hAnsi="Calibri"/>
          <w:sz w:val="20"/>
        </w:rPr>
        <w:t>Map View auto-fits to show every jam reported by TrafficJam users across the U.S. Tap into any one of them — even one you haven't reached — to read live chat from the drivers actually there before you decide whether to go.</w:t>
      </w:r>
    </w:p>
    <w:p>
      <w:pPr>
        <w:keepNext/>
        <w:spacing w:before="200" w:after="60"/>
      </w:pPr>
      <w:r>
        <w:rPr>
          <w:rFonts w:ascii="Calibri" w:hAnsi="Calibri"/>
          <w:b/>
          <w:color w:val="085041"/>
          <w:sz w:val="23"/>
        </w:rPr>
        <w:t>Crowd-Trusted Alternate Routes</w:t>
      </w:r>
    </w:p>
    <w:p>
      <w:r>
        <w:rPr>
          <w:rFonts w:ascii="Calibri" w:hAnsi="Calibri"/>
          <w:sz w:val="20"/>
        </w:rPr>
        <w:t>Where alternate routes are available, drivers suggest detours they've personally discovered. Other drivers vote with a thumbs up or down. Not algorithm-generated — crowd-trusted, from people who actually drive these roads.</w:t>
      </w:r>
    </w:p>
    <w:p>
      <w:pPr>
        <w:keepNext/>
        <w:spacing w:before="200" w:after="60"/>
      </w:pPr>
      <w:r>
        <w:rPr>
          <w:rFonts w:ascii="Calibri" w:hAnsi="Calibri"/>
          <w:b/>
          <w:color w:val="085041"/>
          <w:sz w:val="23"/>
        </w:rPr>
        <w:t>Direct Replies</w:t>
      </w:r>
    </w:p>
    <w:p>
      <w:pPr>
        <w:keepNext/>
        <w:spacing w:before="200" w:after="60"/>
      </w:pPr>
      <w:r>
        <w:rPr>
          <w:rFonts w:ascii="Calibri" w:hAnsi="Calibri"/>
          <w:b/>
          <w:color w:val="085041"/>
          <w:sz w:val="23"/>
        </w:rPr>
        <w:t xml:space="preserve">Severity Colours: </w:t>
      </w:r>
      <w:r>
        <w:rPr>
          <w:rFonts w:ascii="Calibri" w:hAnsi="Calibri"/>
          <w:b w:val="0"/>
          <w:color w:val="085041"/>
          <w:sz w:val="23"/>
        </w:rPr>
        <w:t>Jams are colour-coded Crawl, Stop &amp; Go or Standstill, so you can read a road before you tap in.</w:t>
      </w:r>
    </w:p>
    <w:p>
      <w:pPr>
        <w:keepNext/>
        <w:spacing w:before="200" w:after="60"/>
      </w:pPr>
      <w:r>
        <w:rPr>
          <w:rFonts w:ascii="Calibri" w:hAnsi="Calibri"/>
          <w:b/>
          <w:color w:val="085041"/>
          <w:sz w:val="23"/>
        </w:rPr>
        <w:t xml:space="preserve">More Causes: </w:t>
      </w:r>
      <w:r>
        <w:rPr>
          <w:rFonts w:ascii="Calibri" w:hAnsi="Calibri"/>
          <w:b w:val="0"/>
          <w:color w:val="085041"/>
          <w:sz w:val="23"/>
        </w:rPr>
        <w:t>Report a jam as Road Closed, High Winds or Ice alongside accidents, weather, fog and road work.</w:t>
      </w:r>
    </w:p>
    <w:p>
      <w:pPr>
        <w:keepNext/>
        <w:spacing w:before="200" w:after="60"/>
      </w:pPr>
      <w:r>
        <w:rPr>
          <w:rFonts w:ascii="Calibri" w:hAnsi="Calibri"/>
          <w:b/>
          <w:color w:val="085041"/>
          <w:sz w:val="23"/>
        </w:rPr>
        <w:t xml:space="preserve">Map View Preview Card: </w:t>
      </w:r>
      <w:r>
        <w:rPr>
          <w:rFonts w:ascii="Calibri" w:hAnsi="Calibri"/>
          <w:b w:val="0"/>
          <w:color w:val="085041"/>
          <w:sz w:val="23"/>
        </w:rPr>
        <w:t>Tap any pin to see that jam's cause, severity, age and blocked lanes before you join.</w:t>
      </w:r>
    </w:p>
    <w:p>
      <w:r>
        <w:rPr>
          <w:rFonts w:ascii="Calibri" w:hAnsi="Calibri"/>
          <w:sz w:val="20"/>
        </w:rPr>
        <w:t>Tap any message to reply directly. Conversations stay threaded and organized even when dozens of drivers are chatting in the same jam.</w:t>
      </w:r>
    </w:p>
    <w:p>
      <w:pPr>
        <w:keepNext/>
        <w:spacing w:before="200" w:after="60"/>
      </w:pPr>
      <w:r>
        <w:rPr>
          <w:rFonts w:ascii="Calibri" w:hAnsi="Calibri"/>
          <w:b/>
          <w:color w:val="085041"/>
          <w:sz w:val="23"/>
        </w:rPr>
        <w:t>In-Jam and Outside Messaging</w:t>
      </w:r>
    </w:p>
    <w:p>
      <w:r>
        <w:rPr>
          <w:rFonts w:ascii="Calibri" w:hAnsi="Calibri"/>
          <w:sz w:val="20"/>
        </w:rPr>
        <w:t>Every message is tagged “in-jam” or “outside” so drivers know who's physically stuck with them versus who's scouting from elsewhere. Filter to in-jam only for focused, local intel.</w:t>
      </w:r>
    </w:p>
    <w:p>
      <w:pPr>
        <w:keepNext/>
        <w:spacing w:before="300" w:after="120"/>
        <w:pBdr>
          <w:bottom w:val="single" w:sz="8" w:space="2" w:color="085041"/>
        </w:pBdr>
      </w:pPr>
      <w:r>
        <w:rPr>
          <w:rFonts w:ascii="Calibri" w:hAnsi="Calibri"/>
          <w:b/>
          <w:color w:val="085041"/>
          <w:sz w:val="30"/>
        </w:rPr>
        <w:t>4. Key Facts Sheet</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Product</w:t>
            </w:r>
          </w:p>
        </w:tc>
        <w:tc>
          <w:tcPr>
            <w:tcW w:type="dxa" w:w="4968"/>
            <w:tcMar>
              <w:top w:w="50" w:type="dxa"/>
              <w:left w:w="90" w:type="dxa"/>
              <w:bottom w:w="50" w:type="dxa"/>
              <w:right w:w="90" w:type="dxa"/>
            </w:tcMar>
          </w:tcPr>
          <w:p>
            <w:pPr>
              <w:spacing w:after="0"/>
            </w:pPr>
            <w:r>
              <w:rPr>
                <w:rFonts w:ascii="Calibri" w:hAnsi="Calibri"/>
                <w:sz w:val="19"/>
              </w:rPr>
              <w:t>TrafficJam™ — hyper-local ephemeral chat for drivers</w:t>
            </w:r>
          </w:p>
        </w:tc>
      </w:tr>
      <w:tr>
        <w:tc>
          <w:tcPr>
            <w:tcW w:type="dxa" w:w="4968"/>
            <w:tcMar>
              <w:top w:w="50" w:type="dxa"/>
              <w:left w:w="90" w:type="dxa"/>
              <w:bottom w:w="50" w:type="dxa"/>
              <w:right w:w="90" w:type="dxa"/>
            </w:tcMar>
          </w:tcPr>
          <w:p>
            <w:pPr>
              <w:spacing w:after="0"/>
            </w:pPr>
            <w:r>
              <w:rPr>
                <w:rFonts w:ascii="Calibri" w:hAnsi="Calibri"/>
                <w:b/>
                <w:sz w:val="19"/>
              </w:rPr>
              <w:t>Tagline</w:t>
            </w:r>
          </w:p>
        </w:tc>
        <w:tc>
          <w:tcPr>
            <w:tcW w:type="dxa" w:w="4968"/>
            <w:tcMar>
              <w:top w:w="50" w:type="dxa"/>
              <w:left w:w="90" w:type="dxa"/>
              <w:bottom w:w="50" w:type="dxa"/>
              <w:right w:w="90" w:type="dxa"/>
            </w:tcMar>
          </w:tcPr>
          <w:p>
            <w:pPr>
              <w:spacing w:after="0"/>
            </w:pPr>
            <w:r>
              <w:rPr>
                <w:rFonts w:ascii="Calibri" w:hAnsi="Calibri"/>
                <w:sz w:val="19"/>
              </w:rPr>
              <w:t>Chat in the Crawl</w:t>
            </w:r>
          </w:p>
        </w:tc>
      </w:tr>
      <w:tr>
        <w:tc>
          <w:tcPr>
            <w:tcW w:type="dxa" w:w="4968"/>
            <w:tcMar>
              <w:top w:w="50" w:type="dxa"/>
              <w:left w:w="90" w:type="dxa"/>
              <w:bottom w:w="50" w:type="dxa"/>
              <w:right w:w="90" w:type="dxa"/>
            </w:tcMar>
          </w:tcPr>
          <w:p>
            <w:pPr>
              <w:spacing w:after="0"/>
            </w:pPr>
            <w:r>
              <w:rPr>
                <w:rFonts w:ascii="Calibri" w:hAnsi="Calibri"/>
                <w:b/>
                <w:sz w:val="19"/>
              </w:rPr>
              <w:t>Category</w:t>
            </w:r>
          </w:p>
        </w:tc>
        <w:tc>
          <w:tcPr>
            <w:tcW w:type="dxa" w:w="4968"/>
            <w:tcMar>
              <w:top w:w="50" w:type="dxa"/>
              <w:left w:w="90" w:type="dxa"/>
              <w:bottom w:w="50" w:type="dxa"/>
              <w:right w:w="90" w:type="dxa"/>
            </w:tcMar>
          </w:tcPr>
          <w:p>
            <w:pPr>
              <w:spacing w:after="0"/>
            </w:pPr>
            <w:r>
              <w:rPr>
                <w:rFonts w:ascii="Calibri" w:hAnsi="Calibri"/>
                <w:sz w:val="19"/>
              </w:rPr>
              <w:t>Maps &amp; Navigation / Social Networking</w:t>
            </w:r>
          </w:p>
        </w:tc>
      </w:tr>
      <w:tr>
        <w:tc>
          <w:tcPr>
            <w:tcW w:type="dxa" w:w="4968"/>
            <w:tcMar>
              <w:top w:w="50" w:type="dxa"/>
              <w:left w:w="90" w:type="dxa"/>
              <w:bottom w:w="50" w:type="dxa"/>
              <w:right w:w="90" w:type="dxa"/>
            </w:tcMar>
          </w:tcPr>
          <w:p>
            <w:pPr>
              <w:spacing w:after="0"/>
            </w:pPr>
            <w:r>
              <w:rPr>
                <w:rFonts w:ascii="Calibri" w:hAnsi="Calibri"/>
                <w:b/>
                <w:sz w:val="19"/>
              </w:rPr>
              <w:t>Platforms</w:t>
            </w:r>
          </w:p>
        </w:tc>
        <w:tc>
          <w:tcPr>
            <w:tcW w:type="dxa" w:w="4968"/>
            <w:tcMar>
              <w:top w:w="50" w:type="dxa"/>
              <w:left w:w="90" w:type="dxa"/>
              <w:bottom w:w="50" w:type="dxa"/>
              <w:right w:w="90" w:type="dxa"/>
            </w:tcMar>
          </w:tcPr>
          <w:p>
            <w:pPr>
              <w:spacing w:after="0"/>
            </w:pPr>
            <w:r>
              <w:rPr>
                <w:rFonts w:ascii="Calibri" w:hAnsi="Calibri"/>
                <w:sz w:val="19"/>
              </w:rPr>
              <w:t>iOS App Store + Google Play — LIVE NOW</w:t>
            </w:r>
          </w:p>
        </w:tc>
      </w:tr>
      <w:tr>
        <w:tc>
          <w:tcPr>
            <w:tcW w:type="dxa" w:w="4968"/>
            <w:tcMar>
              <w:top w:w="50" w:type="dxa"/>
              <w:left w:w="90" w:type="dxa"/>
              <w:bottom w:w="50" w:type="dxa"/>
              <w:right w:w="90" w:type="dxa"/>
            </w:tcMar>
          </w:tcPr>
          <w:p>
            <w:pPr>
              <w:spacing w:after="0"/>
            </w:pPr>
            <w:r>
              <w:rPr>
                <w:rFonts w:ascii="Calibri" w:hAnsi="Calibri"/>
                <w:b/>
                <w:sz w:val="19"/>
              </w:rPr>
              <w:t>Pricing</w:t>
            </w:r>
          </w:p>
        </w:tc>
        <w:tc>
          <w:tcPr>
            <w:tcW w:type="dxa" w:w="4968"/>
            <w:tcMar>
              <w:top w:w="50" w:type="dxa"/>
              <w:left w:w="90" w:type="dxa"/>
              <w:bottom w:w="50" w:type="dxa"/>
              <w:right w:w="90" w:type="dxa"/>
            </w:tcMar>
          </w:tcPr>
          <w:p>
            <w:pPr>
              <w:spacing w:after="0"/>
            </w:pPr>
            <w:r>
              <w:rPr>
                <w:rFonts w:ascii="Calibri" w:hAnsi="Calibri"/>
                <w:sz w:val="19"/>
              </w:rPr>
              <w:t>7-day free trial, then $5.99/year — No ads ever</w:t>
            </w:r>
          </w:p>
        </w:tc>
      </w:tr>
      <w:tr>
        <w:tc>
          <w:tcPr>
            <w:tcW w:type="dxa" w:w="4968"/>
            <w:tcMar>
              <w:top w:w="50" w:type="dxa"/>
              <w:left w:w="90" w:type="dxa"/>
              <w:bottom w:w="50" w:type="dxa"/>
              <w:right w:w="90" w:type="dxa"/>
            </w:tcMar>
          </w:tcPr>
          <w:p>
            <w:pPr>
              <w:spacing w:after="0"/>
            </w:pPr>
            <w:r>
              <w:rPr>
                <w:rFonts w:ascii="Calibri" w:hAnsi="Calibri"/>
                <w:b/>
                <w:sz w:val="19"/>
              </w:rPr>
              <w:t>Safety Features</w:t>
            </w:r>
          </w:p>
        </w:tc>
        <w:tc>
          <w:tcPr>
            <w:tcW w:type="dxa" w:w="4968"/>
            <w:tcMar>
              <w:top w:w="50" w:type="dxa"/>
              <w:left w:w="90" w:type="dxa"/>
              <w:bottom w:w="50" w:type="dxa"/>
              <w:right w:w="90" w:type="dxa"/>
            </w:tcMar>
          </w:tcPr>
          <w:p>
            <w:pPr>
              <w:spacing w:after="0"/>
            </w:pPr>
            <w:r>
              <w:rPr>
                <w:rFonts w:ascii="Calibri" w:hAnsi="Calibri"/>
                <w:sz w:val="19"/>
              </w:rPr>
              <w:t>One-tap SOS — send your exact GPS location to the jam, or call 911</w:t>
            </w:r>
          </w:p>
        </w:tc>
      </w:tr>
      <w:tr>
        <w:tc>
          <w:tcPr>
            <w:tcW w:type="dxa" w:w="4968"/>
            <w:tcMar>
              <w:top w:w="50" w:type="dxa"/>
              <w:left w:w="90" w:type="dxa"/>
              <w:bottom w:w="50" w:type="dxa"/>
              <w:right w:w="90" w:type="dxa"/>
            </w:tcMar>
          </w:tcPr>
          <w:p>
            <w:pPr>
              <w:spacing w:after="0"/>
            </w:pPr>
            <w:r>
              <w:rPr>
                <w:rFonts w:ascii="Calibri" w:hAnsi="Calibri"/>
                <w:b/>
                <w:sz w:val="19"/>
              </w:rPr>
              <w:t>Launch Status</w:t>
            </w:r>
          </w:p>
        </w:tc>
        <w:tc>
          <w:tcPr>
            <w:tcW w:type="dxa" w:w="4968"/>
            <w:tcMar>
              <w:top w:w="50" w:type="dxa"/>
              <w:left w:w="90" w:type="dxa"/>
              <w:bottom w:w="50" w:type="dxa"/>
              <w:right w:w="90" w:type="dxa"/>
            </w:tcMar>
          </w:tcPr>
          <w:p>
            <w:pPr>
              <w:spacing w:after="0"/>
            </w:pPr>
            <w:r>
              <w:rPr>
                <w:rFonts w:ascii="Calibri" w:hAnsi="Calibri"/>
                <w:sz w:val="19"/>
              </w:rPr>
              <w:t>LIVE since July 2, 2026 — trafficjamapp.com</w:t>
            </w:r>
          </w:p>
        </w:tc>
      </w:tr>
      <w:tr>
        <w:tc>
          <w:tcPr>
            <w:tcW w:type="dxa" w:w="4968"/>
            <w:tcMar>
              <w:top w:w="50" w:type="dxa"/>
              <w:left w:w="90" w:type="dxa"/>
              <w:bottom w:w="50" w:type="dxa"/>
              <w:right w:w="90" w:type="dxa"/>
            </w:tcMar>
          </w:tcPr>
          <w:p>
            <w:pPr>
              <w:spacing w:after="0"/>
            </w:pPr>
            <w:r>
              <w:rPr>
                <w:rFonts w:ascii="Calibri" w:hAnsi="Calibri"/>
                <w:b/>
                <w:sz w:val="19"/>
              </w:rPr>
              <w:t>Two Views</w:t>
            </w:r>
          </w:p>
        </w:tc>
        <w:tc>
          <w:tcPr>
            <w:tcW w:type="dxa" w:w="4968"/>
            <w:tcMar>
              <w:top w:w="50" w:type="dxa"/>
              <w:left w:w="90" w:type="dxa"/>
              <w:bottom w:w="50" w:type="dxa"/>
              <w:right w:w="90" w:type="dxa"/>
            </w:tcMar>
          </w:tcPr>
          <w:p>
            <w:pPr>
              <w:spacing w:after="0"/>
            </w:pPr>
            <w:r>
              <w:rPr>
                <w:rFonts w:ascii="Calibri" w:hAnsi="Calibri"/>
                <w:sz w:val="19"/>
              </w:rPr>
              <w:t>List View (jams near you) + Map View (any jam reported on TrafficJam, nationwide)</w:t>
            </w:r>
          </w:p>
        </w:tc>
      </w:tr>
      <w:tr>
        <w:tc>
          <w:tcPr>
            <w:tcW w:type="dxa" w:w="4968"/>
            <w:tcMar>
              <w:top w:w="50" w:type="dxa"/>
              <w:left w:w="90" w:type="dxa"/>
              <w:bottom w:w="50" w:type="dxa"/>
              <w:right w:w="90" w:type="dxa"/>
            </w:tcMar>
          </w:tcPr>
          <w:p>
            <w:pPr>
              <w:spacing w:after="0"/>
            </w:pPr>
            <w:r>
              <w:rPr>
                <w:rFonts w:ascii="Calibri" w:hAnsi="Calibri"/>
                <w:b/>
                <w:sz w:val="19"/>
              </w:rPr>
              <w:t>Founded</w:t>
            </w:r>
          </w:p>
        </w:tc>
        <w:tc>
          <w:tcPr>
            <w:tcW w:type="dxa" w:w="4968"/>
            <w:tcMar>
              <w:top w:w="50" w:type="dxa"/>
              <w:left w:w="90" w:type="dxa"/>
              <w:bottom w:w="50" w:type="dxa"/>
              <w:right w:w="90" w:type="dxa"/>
            </w:tcMar>
          </w:tcPr>
          <w:p>
            <w:pPr>
              <w:spacing w:after="0"/>
            </w:pPr>
            <w:r>
              <w:rPr>
                <w:rFonts w:ascii="Calibri" w:hAnsi="Calibri"/>
                <w:sz w:val="19"/>
              </w:rPr>
              <w:t>Mississippi LLC — Filed March 26, 2026</w:t>
            </w:r>
          </w:p>
        </w:tc>
      </w:tr>
      <w:tr>
        <w:tc>
          <w:tcPr>
            <w:tcW w:type="dxa" w:w="4968"/>
            <w:tcMar>
              <w:top w:w="50" w:type="dxa"/>
              <w:left w:w="90" w:type="dxa"/>
              <w:bottom w:w="50" w:type="dxa"/>
              <w:right w:w="90" w:type="dxa"/>
            </w:tcMar>
          </w:tcPr>
          <w:p>
            <w:pPr>
              <w:spacing w:after="0"/>
            </w:pPr>
            <w:r>
              <w:rPr>
                <w:rFonts w:ascii="Calibri" w:hAnsi="Calibri"/>
                <w:b/>
                <w:sz w:val="19"/>
              </w:rPr>
              <w:t>Headquarters</w:t>
            </w:r>
          </w:p>
        </w:tc>
        <w:tc>
          <w:tcPr>
            <w:tcW w:type="dxa" w:w="4968"/>
            <w:tcMar>
              <w:top w:w="50" w:type="dxa"/>
              <w:left w:w="90" w:type="dxa"/>
              <w:bottom w:w="50" w:type="dxa"/>
              <w:right w:w="90" w:type="dxa"/>
            </w:tcMar>
          </w:tcPr>
          <w:p>
            <w:pPr>
              <w:spacing w:after="0"/>
            </w:pPr>
            <w:r>
              <w:rPr>
                <w:rFonts w:ascii="Calibri" w:hAnsi="Calibri"/>
                <w:sz w:val="19"/>
              </w:rPr>
              <w:t>Gulf Coast, Mississippi</w:t>
            </w:r>
          </w:p>
        </w:tc>
      </w:tr>
      <w:tr>
        <w:tc>
          <w:tcPr>
            <w:tcW w:type="dxa" w:w="4968"/>
            <w:tcMar>
              <w:top w:w="50" w:type="dxa"/>
              <w:left w:w="90" w:type="dxa"/>
              <w:bottom w:w="50" w:type="dxa"/>
              <w:right w:w="90" w:type="dxa"/>
            </w:tcMar>
          </w:tcPr>
          <w:p>
            <w:pPr>
              <w:spacing w:after="0"/>
            </w:pPr>
            <w:r>
              <w:rPr>
                <w:rFonts w:ascii="Calibri" w:hAnsi="Calibri"/>
                <w:b/>
                <w:sz w:val="19"/>
              </w:rPr>
              <w:t>Trademark</w:t>
            </w:r>
          </w:p>
        </w:tc>
        <w:tc>
          <w:tcPr>
            <w:tcW w:type="dxa" w:w="4968"/>
            <w:tcMar>
              <w:top w:w="50" w:type="dxa"/>
              <w:left w:w="90" w:type="dxa"/>
              <w:bottom w:w="50" w:type="dxa"/>
              <w:right w:w="90" w:type="dxa"/>
            </w:tcMar>
          </w:tcPr>
          <w:p>
            <w:pPr>
              <w:spacing w:after="0"/>
            </w:pPr>
            <w:r>
              <w:rPr>
                <w:rFonts w:ascii="Calibri" w:hAnsi="Calibri"/>
                <w:sz w:val="19"/>
              </w:rPr>
              <w:t>TRAFFICJAM — USPTO Serial 99730552 — Class 9 + 42</w:t>
            </w:r>
          </w:p>
        </w:tc>
      </w:tr>
      <w:tr>
        <w:tc>
          <w:tcPr>
            <w:tcW w:type="dxa" w:w="4968"/>
            <w:tcMar>
              <w:top w:w="50" w:type="dxa"/>
              <w:left w:w="90" w:type="dxa"/>
              <w:bottom w:w="50" w:type="dxa"/>
              <w:right w:w="90" w:type="dxa"/>
            </w:tcMar>
          </w:tcPr>
          <w:p>
            <w:pPr>
              <w:spacing w:after="0"/>
            </w:pPr>
            <w:r>
              <w:rPr>
                <w:rFonts w:ascii="Calibri" w:hAnsi="Calibri"/>
                <w:b/>
                <w:sz w:val="19"/>
              </w:rPr>
              <w:t>Privacy</w:t>
            </w:r>
          </w:p>
        </w:tc>
        <w:tc>
          <w:tcPr>
            <w:tcW w:type="dxa" w:w="4968"/>
            <w:tcMar>
              <w:top w:w="50" w:type="dxa"/>
              <w:left w:w="90" w:type="dxa"/>
              <w:bottom w:w="50" w:type="dxa"/>
              <w:right w:w="90" w:type="dxa"/>
            </w:tcMar>
          </w:tcPr>
          <w:p>
            <w:pPr>
              <w:spacing w:after="0"/>
            </w:pPr>
            <w:r>
              <w:rPr>
                <w:rFonts w:ascii="Calibri" w:hAnsi="Calibri"/>
                <w:sz w:val="19"/>
              </w:rPr>
              <w:t>No accounts, no real names, messages auto-delete</w:t>
            </w:r>
          </w:p>
        </w:tc>
      </w:tr>
      <w:tr>
        <w:tc>
          <w:tcPr>
            <w:tcW w:type="dxa" w:w="4968"/>
            <w:tcMar>
              <w:top w:w="50" w:type="dxa"/>
              <w:left w:w="90" w:type="dxa"/>
              <w:bottom w:w="50" w:type="dxa"/>
              <w:right w:w="90" w:type="dxa"/>
            </w:tcMar>
          </w:tcPr>
          <w:p>
            <w:pPr>
              <w:spacing w:after="0"/>
            </w:pPr>
            <w:r>
              <w:rPr>
                <w:rFonts w:ascii="Calibri" w:hAnsi="Calibri"/>
                <w:b/>
                <w:sz w:val="19"/>
              </w:rPr>
              <w:t>Driver Safety</w:t>
            </w:r>
          </w:p>
        </w:tc>
        <w:tc>
          <w:tcPr>
            <w:tcW w:type="dxa" w:w="4968"/>
            <w:tcMar>
              <w:top w:w="50" w:type="dxa"/>
              <w:left w:w="90" w:type="dxa"/>
              <w:bottom w:w="50" w:type="dxa"/>
              <w:right w:w="90" w:type="dxa"/>
            </w:tcMar>
          </w:tcPr>
          <w:p>
            <w:pPr>
              <w:spacing w:after="0"/>
            </w:pPr>
            <w:r>
              <w:rPr>
                <w:rFonts w:ascii="Calibri" w:hAnsi="Calibri"/>
                <w:sz w:val="19"/>
              </w:rPr>
              <w:t>Voice input, automatic send · Read-aloud · Auto-silence above 15 mph</w:t>
            </w:r>
          </w:p>
        </w:tc>
      </w:tr>
    </w:tbl>
    <w:p>
      <w:pPr>
        <w:spacing w:after="40"/>
      </w:pPr>
    </w:p>
    <w:p>
      <w:pPr>
        <w:keepNext/>
        <w:spacing w:before="300" w:after="120"/>
        <w:pBdr>
          <w:bottom w:val="single" w:sz="8" w:space="2" w:color="085041"/>
        </w:pBdr>
      </w:pPr>
      <w:r>
        <w:rPr>
          <w:rFonts w:ascii="Calibri" w:hAnsi="Calibri"/>
          <w:b/>
          <w:color w:val="085041"/>
          <w:sz w:val="30"/>
        </w:rPr>
        <w:t>5. How It Works</w:t>
      </w:r>
    </w:p>
    <w:p>
      <w:pPr>
        <w:keepNext/>
        <w:spacing w:before="200" w:after="60"/>
      </w:pPr>
      <w:r>
        <w:rPr>
          <w:rFonts w:ascii="Calibri" w:hAnsi="Calibri"/>
          <w:b/>
          <w:color w:val="085041"/>
          <w:sz w:val="23"/>
        </w:rPr>
        <w:t>Step 1: Check or Get Stuck</w:t>
      </w:r>
    </w:p>
    <w:p>
      <w:r>
        <w:rPr>
          <w:rFonts w:ascii="Calibri" w:hAnsi="Calibri"/>
          <w:sz w:val="20"/>
        </w:rPr>
        <w:t>Before leaving, a driver can open Map View and tap into any reported jam on their route to see what's really happening. Then they keep it open — accidents happen mid-route, so new jams surface as other drivers report them. Once stuck, a driver can report a new jam in seconds using cause tags, a severity rating, and lane details.</w:t>
      </w:r>
    </w:p>
    <w:p>
      <w:pPr>
        <w:keepNext/>
        <w:spacing w:before="200" w:after="60"/>
      </w:pPr>
      <w:r>
        <w:rPr>
          <w:rFonts w:ascii="Calibri" w:hAnsi="Calibri"/>
          <w:b/>
          <w:color w:val="085041"/>
          <w:sz w:val="23"/>
        </w:rPr>
        <w:t>Step 2: Chat</w:t>
      </w:r>
    </w:p>
    <w:p>
      <w:r>
        <w:rPr>
          <w:rFonts w:ascii="Calibri" w:hAnsi="Calibri"/>
          <w:sz w:val="20"/>
        </w:rPr>
        <w:t>The driver joins a real-time anonymous chat with everyone else in the jam — in-jam or scouting from outside. They exchange what's ahead, what caused it, whether there's a way around, alternate routes, and wait times, all hands-free with voice input and read-aloud.</w:t>
      </w:r>
    </w:p>
    <w:p>
      <w:pPr>
        <w:keepNext/>
        <w:spacing w:before="200" w:after="60"/>
      </w:pPr>
      <w:r>
        <w:rPr>
          <w:rFonts w:ascii="Calibri" w:hAnsi="Calibri"/>
          <w:b/>
          <w:color w:val="085041"/>
          <w:sz w:val="23"/>
        </w:rPr>
        <w:t>Step 3: Drive Away</w:t>
      </w:r>
    </w:p>
    <w:p>
      <w:r>
        <w:rPr>
          <w:rFonts w:ascii="Calibri" w:hAnsi="Calibri"/>
          <w:sz w:val="20"/>
        </w:rPr>
        <w:t>When the community votes that traffic has cleared (33% agreement), an alert fires for everyone. After a short grace period, the entire chat is deleted — messages, presence data, jam record — all gone.</w:t>
      </w:r>
    </w:p>
    <w:p>
      <w:pPr>
        <w:keepNext/>
        <w:spacing w:before="300" w:after="120"/>
        <w:pBdr>
          <w:bottom w:val="single" w:sz="8" w:space="2" w:color="085041"/>
        </w:pBdr>
      </w:pPr>
      <w:r>
        <w:rPr>
          <w:rFonts w:ascii="Calibri" w:hAnsi="Calibri"/>
          <w:b/>
          <w:color w:val="085041"/>
          <w:sz w:val="30"/>
        </w:rPr>
        <w:t>6. Approved Quotes</w:t>
      </w:r>
    </w:p>
    <w:p>
      <w:r>
        <w:rPr>
          <w:rFonts w:ascii="Calibri" w:hAnsi="Calibri"/>
          <w:sz w:val="20"/>
        </w:rPr>
        <w:t>Quotes from TrafficJam LLC that journalists may use verbatim with attribution.</w:t>
      </w:r>
    </w:p>
    <w:p>
      <w:r>
        <w:rPr>
          <w:rFonts w:ascii="Calibri" w:hAnsi="Calibri"/>
          <w:sz w:val="20"/>
        </w:rPr>
        <w:t>“It’s not a colored line. It’s the people in it. And it’s all anonymous.”</w:t>
      </w:r>
    </w:p>
    <w:p>
      <w:r>
        <w:rPr>
          <w:rFonts w:ascii="Calibri" w:hAnsi="Calibri"/>
          <w:sz w:val="20"/>
        </w:rPr>
        <w:t>— Amber Jenné, Founder, TrafficJam LLC</w:t>
      </w:r>
    </w:p>
    <w:p>
      <w:r>
        <w:rPr>
          <w:rFonts w:ascii="Calibri" w:hAnsi="Calibri"/>
          <w:i/>
          <w:sz w:val="20"/>
        </w:rPr>
        <w:t>“TrafficJam is not a text-and-drive app. It's the opposite — voice in, read aloud, hands on the wheel the whole time.”</w:t>
      </w:r>
    </w:p>
    <w:p>
      <w:pPr>
        <w:keepNext/>
        <w:spacing w:before="200" w:after="60"/>
      </w:pPr>
      <w:r>
        <w:rPr>
          <w:rFonts w:ascii="Calibri" w:hAnsi="Calibri"/>
          <w:b/>
          <w:color w:val="085041"/>
          <w:sz w:val="23"/>
        </w:rPr>
        <w:t>— TrafficJam LLC</w:t>
      </w:r>
    </w:p>
    <w:p>
      <w:r>
        <w:rPr>
          <w:rFonts w:ascii="Calibri" w:hAnsi="Calibri"/>
          <w:i/>
          <w:sz w:val="20"/>
        </w:rPr>
        <w:t>“Check the jam before you're in it. That's the whole idea behind Map View — see it before you get there, then decide.”</w:t>
      </w:r>
    </w:p>
    <w:p>
      <w:pPr>
        <w:keepNext/>
        <w:spacing w:before="200" w:after="60"/>
      </w:pPr>
      <w:r>
        <w:rPr>
          <w:rFonts w:ascii="Calibri" w:hAnsi="Calibri"/>
          <w:b/>
          <w:color w:val="085041"/>
          <w:sz w:val="23"/>
        </w:rPr>
        <w:t>— TrafficJam LLC</w:t>
      </w:r>
    </w:p>
    <w:p>
      <w:r>
        <w:rPr>
          <w:rFonts w:ascii="Calibri" w:hAnsi="Calibri"/>
          <w:i/>
          <w:sz w:val="20"/>
        </w:rPr>
        <w:t>“Most apps treat traffic like a data problem. We treat it like a community problem. Twenty drivers stuck on I-10 already know what is happening. We gave them a way to chat anonymously about it — and we gave anyone else a way to tap in from anywhere and get information relevant to their trip.”</w:t>
      </w:r>
    </w:p>
    <w:p>
      <w:pPr>
        <w:keepNext/>
        <w:spacing w:before="200" w:after="60"/>
      </w:pPr>
      <w:r>
        <w:rPr>
          <w:rFonts w:ascii="Calibri" w:hAnsi="Calibri"/>
          <w:b/>
          <w:color w:val="085041"/>
          <w:sz w:val="23"/>
        </w:rPr>
        <w:t>— TrafficJam LLC</w:t>
      </w:r>
    </w:p>
    <w:p>
      <w:r>
        <w:rPr>
          <w:rFonts w:ascii="Calibri" w:hAnsi="Calibri"/>
          <w:i/>
          <w:sz w:val="20"/>
        </w:rPr>
        <w:t>“The conversation is deleted once the jam clears. No archive. No history. We are building the opposite of a permanent record.”</w:t>
      </w:r>
    </w:p>
    <w:p>
      <w:pPr>
        <w:keepNext/>
        <w:spacing w:before="200" w:after="60"/>
      </w:pPr>
      <w:r>
        <w:rPr>
          <w:rFonts w:ascii="Calibri" w:hAnsi="Calibri"/>
          <w:b/>
          <w:color w:val="085041"/>
          <w:sz w:val="23"/>
        </w:rPr>
        <w:t>— TrafficJam LLC</w:t>
      </w:r>
    </w:p>
    <w:p>
      <w:pPr>
        <w:keepNext/>
        <w:spacing w:before="300" w:after="120"/>
        <w:pBdr>
          <w:bottom w:val="single" w:sz="8" w:space="2" w:color="085041"/>
        </w:pBdr>
      </w:pPr>
      <w:r>
        <w:rPr>
          <w:rFonts w:ascii="Calibri" w:hAnsi="Calibri"/>
          <w:b/>
          <w:color w:val="085041"/>
          <w:sz w:val="30"/>
        </w:rPr>
        <w:t>7. Common Questions</w:t>
      </w:r>
    </w:p>
    <w:p>
      <w:pPr>
        <w:keepNext/>
        <w:spacing w:before="200" w:after="60"/>
      </w:pPr>
      <w:r>
        <w:rPr>
          <w:rFonts w:ascii="Calibri" w:hAnsi="Calibri"/>
          <w:b/>
          <w:color w:val="085041"/>
          <w:sz w:val="23"/>
        </w:rPr>
        <w:t>Is TrafficJam a text-and-drive app?</w:t>
      </w:r>
    </w:p>
    <w:p>
      <w:r>
        <w:rPr>
          <w:rFonts w:ascii="Calibri" w:hAnsi="Calibri"/>
          <w:sz w:val="20"/>
        </w:rPr>
        <w:t>No. TrafficJam is built specifically to keep drivers' hands on the wheel and eyes on the road. Turn on voice input and messages send without touching the screen. Turn on read-aloud and incoming messages are spoken to you. An auto-silence setting pauses read-aloud above 15 mph, on by default. Typing while driving is actively discouraged by design.</w:t>
      </w:r>
    </w:p>
    <w:p>
      <w:pPr>
        <w:keepNext/>
        <w:spacing w:before="200" w:after="60"/>
      </w:pPr>
      <w:r>
        <w:rPr>
          <w:rFonts w:ascii="Calibri" w:hAnsi="Calibri"/>
          <w:b/>
          <w:color w:val="085041"/>
          <w:sz w:val="23"/>
        </w:rPr>
        <w:t>Can I check a jam before I'm in it?</w:t>
      </w:r>
    </w:p>
    <w:p>
      <w:r>
        <w:rPr>
          <w:rFonts w:ascii="Calibri" w:hAnsi="Calibri"/>
          <w:sz w:val="20"/>
        </w:rPr>
        <w:t>Yes — that's Map View. It auto-fits to every reported jam, so you can tap into any jam reported on TrafficJam, anywhere in the U.S., and read the live chat from drivers actually there, before you ever leave. List View, by contrast, shows jams close to you right now. Both views are core to the app.</w:t>
      </w:r>
    </w:p>
    <w:p>
      <w:pPr>
        <w:keepNext/>
        <w:spacing w:before="200" w:after="60"/>
      </w:pPr>
      <w:r>
        <w:rPr>
          <w:rFonts w:ascii="Calibri" w:hAnsi="Calibri"/>
          <w:b/>
          <w:color w:val="085041"/>
          <w:sz w:val="23"/>
        </w:rPr>
        <w:t>Why does the app delete messages?</w:t>
      </w:r>
    </w:p>
    <w:p>
      <w:r>
        <w:rPr>
          <w:rFonts w:ascii="Calibri" w:hAnsi="Calibri"/>
          <w:sz w:val="20"/>
        </w:rPr>
        <w:t>The conversation is meant to be in-the-moment. Once traffic clears, the chat has served its purpose. Permanent storage would change the nature of the conversation — ephemerality is a deliberate design choice, not a limitation.</w:t>
      </w:r>
    </w:p>
    <w:p>
      <w:pPr>
        <w:keepNext/>
        <w:spacing w:before="200" w:after="60"/>
      </w:pPr>
      <w:r>
        <w:rPr>
          <w:rFonts w:ascii="Calibri" w:hAnsi="Calibri"/>
          <w:b/>
          <w:color w:val="085041"/>
          <w:sz w:val="23"/>
        </w:rPr>
        <w:t>How does TrafficJam protect privacy?</w:t>
      </w:r>
    </w:p>
    <w:p>
      <w:r>
        <w:rPr>
          <w:rFonts w:ascii="Calibri" w:hAnsi="Calibri"/>
          <w:sz w:val="20"/>
        </w:rPr>
        <w:t>No real names — only a chosen nickname. Location is used only in real time to find and report jams, never stored after the session ends. We do not collect emails, phone numbers, contacts, or persistent device identifiers, and we never sell user data.</w:t>
      </w:r>
    </w:p>
    <w:p>
      <w:pPr>
        <w:keepNext/>
        <w:spacing w:before="200" w:after="60"/>
      </w:pPr>
      <w:r>
        <w:rPr>
          <w:rFonts w:ascii="Calibri" w:hAnsi="Calibri"/>
          <w:b/>
          <w:color w:val="085041"/>
          <w:sz w:val="23"/>
        </w:rPr>
        <w:t>How do you prevent abuse or false reports?</w:t>
      </w:r>
    </w:p>
    <w:p>
      <w:r>
        <w:rPr>
          <w:rFonts w:ascii="Calibri" w:hAnsi="Calibri"/>
          <w:sz w:val="20"/>
        </w:rPr>
        <w:t>GPS verification ensures only drivers physically near a jam can report it. Community voting requires 33% agreement before a jam's status changes. Ephemerality means abusers can't build an audience. Users can report or block others; blocks follow across every jam.</w:t>
      </w:r>
    </w:p>
    <w:p>
      <w:pPr>
        <w:keepNext/>
        <w:spacing w:before="200" w:after="60"/>
      </w:pPr>
      <w:r>
        <w:rPr>
          <w:rFonts w:ascii="Calibri" w:hAnsi="Calibri"/>
          <w:b/>
          <w:color w:val="085041"/>
          <w:sz w:val="23"/>
        </w:rPr>
        <w:t>Should I use TrafficJam instead of Waze or Google Maps?</w:t>
      </w:r>
    </w:p>
    <w:p>
      <w:r>
        <w:rPr>
          <w:rFonts w:ascii="Calibri" w:hAnsi="Calibri"/>
          <w:sz w:val="20"/>
        </w:rPr>
        <w:t>No — use them together. TrafficJam isn't a navigation app and doesn't replace turn-by-turn directions. It adds a community chat layer for the moments your nav app just says “heavy traffic ahead.” Run your nav app for routing and TrafficJam for what's actually happening on the ground.</w:t>
      </w:r>
    </w:p>
    <w:p>
      <w:pPr>
        <w:keepNext/>
        <w:spacing w:before="200" w:after="60"/>
      </w:pPr>
      <w:r>
        <w:rPr>
          <w:rFonts w:ascii="Calibri" w:hAnsi="Calibri"/>
          <w:b/>
          <w:color w:val="085041"/>
          <w:sz w:val="23"/>
        </w:rPr>
        <w:t>How does TrafficJam make money?</w:t>
      </w:r>
    </w:p>
    <w:p>
      <w:r>
        <w:rPr>
          <w:rFonts w:ascii="Calibri" w:hAnsi="Calibri"/>
          <w:sz w:val="20"/>
        </w:rPr>
        <w:t>7-day free trial, then $5.99/year. Every feature — including SOS, 911 dial, and hands-free voice — is included in the subscription. No ads, ever. No user data sold.</w:t>
      </w:r>
    </w:p>
    <w:p>
      <w:pPr>
        <w:keepNext/>
        <w:spacing w:before="300" w:after="120"/>
        <w:pBdr>
          <w:bottom w:val="single" w:sz="8" w:space="2" w:color="085041"/>
        </w:pBdr>
      </w:pPr>
      <w:r>
        <w:rPr>
          <w:rFonts w:ascii="Calibri" w:hAnsi="Calibri"/>
          <w:b/>
          <w:color w:val="085041"/>
          <w:sz w:val="30"/>
        </w:rPr>
        <w:t>8. Visual Assets</w:t>
      </w:r>
    </w:p>
    <w:p>
      <w:r>
        <w:rPr>
          <w:rFonts w:ascii="Calibri" w:hAnsi="Calibri"/>
          <w:sz w:val="20"/>
        </w:rPr>
        <w:t>All assets included in this download. Additional formats and screenshots available on request via chat@trafficjamapp.com.</w:t>
      </w:r>
    </w:p>
    <w:p>
      <w:pPr>
        <w:keepNext/>
        <w:spacing w:before="200" w:after="60"/>
      </w:pPr>
      <w:r>
        <w:rPr>
          <w:rFonts w:ascii="Calibri" w:hAnsi="Calibri"/>
          <w:b/>
          <w:color w:val="085041"/>
          <w:sz w:val="23"/>
        </w:rPr>
        <w:t>Splash &amp; Nickname — no account, no email; pick a nickname and go</w:t>
      </w:r>
    </w:p>
    <w:p>
      <w:pPr>
        <w:keepNext/>
        <w:spacing w:before="200" w:after="60"/>
      </w:pPr>
      <w:r>
        <w:rPr>
          <w:rFonts w:ascii="Calibri" w:hAnsi="Calibri"/>
          <w:b/>
          <w:color w:val="085041"/>
          <w:sz w:val="23"/>
        </w:rPr>
        <w:t>Profile &amp; Settings — voice, safety and five app themes</w:t>
      </w:r>
    </w:p>
    <w:p>
      <w:pPr>
        <w:keepNext/>
        <w:spacing w:before="200" w:after="60"/>
      </w:pPr>
      <w:r>
        <w:rPr>
          <w:rFonts w:ascii="Calibri" w:hAnsi="Calibri"/>
          <w:b/>
          <w:color w:val="085041"/>
          <w:sz w:val="23"/>
        </w:rPr>
        <w:t>List View — jams reported near you, sorted by distance</w:t>
      </w:r>
    </w:p>
    <w:p>
      <w:pPr>
        <w:keepNext/>
        <w:spacing w:before="200" w:after="60"/>
      </w:pPr>
      <w:r>
        <w:rPr>
          <w:rFonts w:ascii="Calibri" w:hAnsi="Calibri"/>
          <w:b/>
          <w:color w:val="085041"/>
          <w:sz w:val="23"/>
        </w:rPr>
        <w:t>Map View — tap into any jam reported on TrafficJam, anywhere in the U.S.</w:t>
      </w:r>
    </w:p>
    <w:p>
      <w:pPr>
        <w:keepNext/>
        <w:spacing w:before="200" w:after="60"/>
      </w:pPr>
      <w:r>
        <w:rPr>
          <w:rFonts w:ascii="Calibri" w:hAnsi="Calibri"/>
          <w:b/>
          <w:color w:val="085041"/>
          <w:sz w:val="23"/>
        </w:rPr>
        <w:t>Map Jam Card — cause, severity, age and blocked lanes before you join</w:t>
      </w:r>
    </w:p>
    <w:p>
      <w:pPr>
        <w:keepNext/>
        <w:spacing w:before="200" w:after="60"/>
      </w:pPr>
      <w:r>
        <w:rPr>
          <w:rFonts w:ascii="Calibri" w:hAnsi="Calibri"/>
          <w:b/>
          <w:color w:val="085041"/>
          <w:sz w:val="23"/>
        </w:rPr>
        <w:t>Live Chat — chat anonymously, vote, reply and suggest alternate routes</w:t>
      </w:r>
    </w:p>
    <w:p>
      <w:pPr>
        <w:keepNext/>
        <w:spacing w:before="200" w:after="60"/>
      </w:pPr>
      <w:r>
        <w:rPr>
          <w:rFonts w:ascii="Calibri" w:hAnsi="Calibri"/>
          <w:b/>
          <w:color w:val="085041"/>
          <w:sz w:val="23"/>
        </w:rPr>
        <w:t>Report a Jam — cause, severity, lanes and road conditions in seconds</w:t>
      </w:r>
    </w:p>
    <w:p>
      <w:pPr>
        <w:keepNext/>
        <w:spacing w:before="200" w:after="60"/>
      </w:pPr>
      <w:r>
        <w:rPr>
          <w:rFonts w:ascii="Calibri" w:hAnsi="Calibri"/>
          <w:b/>
          <w:color w:val="085041"/>
          <w:sz w:val="23"/>
        </w:rPr>
        <w:t>Jam Clearing — the community votes it clear and the chat vanishes</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App Icon</w:t>
            </w:r>
          </w:p>
        </w:tc>
        <w:tc>
          <w:tcPr>
            <w:tcW w:type="dxa" w:w="4968"/>
            <w:tcMar>
              <w:top w:w="50" w:type="dxa"/>
              <w:left w:w="90" w:type="dxa"/>
              <w:bottom w:w="50" w:type="dxa"/>
              <w:right w:w="90" w:type="dxa"/>
            </w:tcMar>
          </w:tcPr>
          <w:p>
            <w:pPr>
              <w:spacing w:after="0"/>
            </w:pPr>
            <w:r>
              <w:rPr>
                <w:rFonts w:ascii="Calibri" w:hAnsi="Calibri"/>
                <w:sz w:val="19"/>
              </w:rPr>
              <w:t>TrafficJam_Logo.png — 1024 x 1024 PNG</w:t>
            </w:r>
          </w:p>
        </w:tc>
      </w:tr>
      <w:tr>
        <w:tc>
          <w:tcPr>
            <w:tcW w:type="dxa" w:w="4968"/>
            <w:tcMar>
              <w:top w:w="50" w:type="dxa"/>
              <w:left w:w="90" w:type="dxa"/>
              <w:bottom w:w="50" w:type="dxa"/>
              <w:right w:w="90" w:type="dxa"/>
            </w:tcMar>
          </w:tcPr>
          <w:p>
            <w:pPr>
              <w:spacing w:after="0"/>
            </w:pPr>
            <w:r>
              <w:rPr>
                <w:rFonts w:ascii="Calibri" w:hAnsi="Calibri"/>
                <w:b/>
                <w:sz w:val="19"/>
              </w:rPr>
              <w:t>Feature Graphic</w:t>
            </w:r>
          </w:p>
        </w:tc>
        <w:tc>
          <w:tcPr>
            <w:tcW w:type="dxa" w:w="4968"/>
            <w:tcMar>
              <w:top w:w="50" w:type="dxa"/>
              <w:left w:w="90" w:type="dxa"/>
              <w:bottom w:w="50" w:type="dxa"/>
              <w:right w:w="90" w:type="dxa"/>
            </w:tcMar>
          </w:tcPr>
          <w:p>
            <w:pPr>
              <w:spacing w:after="0"/>
            </w:pPr>
            <w:r>
              <w:rPr>
                <w:rFonts w:ascii="Calibri" w:hAnsi="Calibri"/>
                <w:sz w:val="19"/>
              </w:rPr>
              <w:t>TrafficJam_FeatureGraphic_v5_1024x500.png — 1024 x 500 PNG</w:t>
            </w:r>
          </w:p>
        </w:tc>
      </w:tr>
      <w:tr>
        <w:tc>
          <w:tcPr>
            <w:tcW w:type="dxa" w:w="4968"/>
            <w:tcMar>
              <w:top w:w="50" w:type="dxa"/>
              <w:left w:w="90" w:type="dxa"/>
              <w:bottom w:w="50" w:type="dxa"/>
              <w:right w:w="90" w:type="dxa"/>
            </w:tcMar>
          </w:tcPr>
          <w:p>
            <w:pPr>
              <w:spacing w:after="0"/>
            </w:pPr>
            <w:r>
              <w:rPr>
                <w:rFonts w:ascii="Calibri" w:hAnsi="Calibri"/>
                <w:b/>
                <w:sz w:val="19"/>
              </w:rPr>
              <w:t>Screenshots</w:t>
            </w:r>
          </w:p>
        </w:tc>
        <w:tc>
          <w:tcPr>
            <w:tcW w:type="dxa" w:w="4968"/>
            <w:tcMar>
              <w:top w:w="50" w:type="dxa"/>
              <w:left w:w="90" w:type="dxa"/>
              <w:bottom w:w="50" w:type="dxa"/>
              <w:right w:w="90" w:type="dxa"/>
            </w:tcMar>
          </w:tcPr>
          <w:p>
            <w:pPr>
              <w:spacing w:after="0"/>
            </w:pPr>
            <w:r>
              <w:rPr>
                <w:rFonts w:ascii="Calibri" w:hAnsi="Calibri"/>
                <w:sz w:val="19"/>
              </w:rPr>
              <w:t>8 in-app screens included above — iPhone 6.9", 6.5", 5.5" sizes available on request</w:t>
            </w:r>
          </w:p>
        </w:tc>
      </w:tr>
      <w:tr>
        <w:tc>
          <w:tcPr>
            <w:tcW w:type="dxa" w:w="4968"/>
            <w:tcMar>
              <w:top w:w="50" w:type="dxa"/>
              <w:left w:w="90" w:type="dxa"/>
              <w:bottom w:w="50" w:type="dxa"/>
              <w:right w:w="90" w:type="dxa"/>
            </w:tcMar>
          </w:tcPr>
          <w:p>
            <w:pPr>
              <w:spacing w:after="0"/>
            </w:pPr>
            <w:r>
              <w:rPr>
                <w:rFonts w:ascii="Calibri" w:hAnsi="Calibri"/>
                <w:b/>
                <w:sz w:val="19"/>
              </w:rPr>
              <w:t>Brand Colors</w:t>
            </w:r>
          </w:p>
        </w:tc>
        <w:tc>
          <w:tcPr>
            <w:tcW w:type="dxa" w:w="4968"/>
            <w:tcMar>
              <w:top w:w="50" w:type="dxa"/>
              <w:left w:w="90" w:type="dxa"/>
              <w:bottom w:w="50" w:type="dxa"/>
              <w:right w:w="90" w:type="dxa"/>
            </w:tcMar>
          </w:tcPr>
          <w:p>
            <w:pPr>
              <w:spacing w:after="0"/>
            </w:pPr>
            <w:r>
              <w:rPr>
                <w:rFonts w:ascii="Calibri" w:hAnsi="Calibri"/>
                <w:sz w:val="19"/>
              </w:rPr>
              <w:t>Dark Green #085041, Teal #1D9E75, Bubble Teal #5DCAA5</w:t>
            </w:r>
          </w:p>
        </w:tc>
      </w:tr>
      <w:tr>
        <w:tc>
          <w:tcPr>
            <w:tcW w:type="dxa" w:w="4968"/>
            <w:tcMar>
              <w:top w:w="50" w:type="dxa"/>
              <w:left w:w="90" w:type="dxa"/>
              <w:bottom w:w="50" w:type="dxa"/>
              <w:right w:w="90" w:type="dxa"/>
            </w:tcMar>
          </w:tcPr>
          <w:p>
            <w:pPr>
              <w:spacing w:after="0"/>
            </w:pPr>
            <w:r>
              <w:rPr>
                <w:rFonts w:ascii="Calibri" w:hAnsi="Calibri"/>
                <w:b/>
                <w:sz w:val="19"/>
              </w:rPr>
              <w:t>Logo Usage</w:t>
            </w:r>
          </w:p>
        </w:tc>
        <w:tc>
          <w:tcPr>
            <w:tcW w:type="dxa" w:w="4968"/>
            <w:tcMar>
              <w:top w:w="50" w:type="dxa"/>
              <w:left w:w="90" w:type="dxa"/>
              <w:bottom w:w="50" w:type="dxa"/>
              <w:right w:w="90" w:type="dxa"/>
            </w:tcMar>
          </w:tcPr>
          <w:p>
            <w:pPr>
              <w:spacing w:after="0"/>
            </w:pPr>
            <w:r>
              <w:rPr>
                <w:rFonts w:ascii="Calibri" w:hAnsi="Calibri"/>
                <w:sz w:val="19"/>
              </w:rPr>
              <w:t>Always include the ™ symbol, set as a raised superscript at roughly one-third the size of the wordmark, positioned at the top right of the final letter.</w:t>
            </w:r>
          </w:p>
        </w:tc>
      </w:tr>
    </w:tbl>
    <w:p>
      <w:pPr>
        <w:spacing w:after="40"/>
      </w:pPr>
    </w:p>
    <w:p>
      <w:pPr>
        <w:keepNext/>
        <w:spacing w:before="300" w:after="120"/>
        <w:pBdr>
          <w:bottom w:val="single" w:sz="8" w:space="2" w:color="085041"/>
        </w:pBdr>
      </w:pPr>
      <w:r>
        <w:rPr>
          <w:rFonts w:ascii="Calibri" w:hAnsi="Calibri"/>
          <w:b/>
          <w:color w:val="085041"/>
          <w:sz w:val="30"/>
        </w:rPr>
        <w:t>9. Social Media</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Brand Handle</w:t>
            </w:r>
          </w:p>
        </w:tc>
        <w:tc>
          <w:tcPr>
            <w:tcW w:type="dxa" w:w="4968"/>
            <w:tcMar>
              <w:top w:w="50" w:type="dxa"/>
              <w:left w:w="90" w:type="dxa"/>
              <w:bottom w:w="50" w:type="dxa"/>
              <w:right w:w="90" w:type="dxa"/>
            </w:tcMar>
          </w:tcPr>
          <w:p>
            <w:pPr>
              <w:spacing w:after="0"/>
            </w:pPr>
            <w:r>
              <w:rPr>
                <w:rFonts w:ascii="Calibri" w:hAnsi="Calibri"/>
                <w:sz w:val="19"/>
              </w:rPr>
              <w:t>@trafficjamchat</w:t>
            </w:r>
          </w:p>
        </w:tc>
      </w:tr>
      <w:tr>
        <w:tc>
          <w:tcPr>
            <w:tcW w:type="dxa" w:w="4968"/>
            <w:tcMar>
              <w:top w:w="50" w:type="dxa"/>
              <w:left w:w="90" w:type="dxa"/>
              <w:bottom w:w="50" w:type="dxa"/>
              <w:right w:w="90" w:type="dxa"/>
            </w:tcMar>
          </w:tcPr>
          <w:p>
            <w:pPr>
              <w:spacing w:after="0"/>
            </w:pPr>
            <w:r>
              <w:rPr>
                <w:rFonts w:ascii="Calibri" w:hAnsi="Calibri"/>
                <w:b/>
                <w:sz w:val="19"/>
              </w:rPr>
              <w:t>TikTok</w:t>
            </w:r>
          </w:p>
        </w:tc>
        <w:tc>
          <w:tcPr>
            <w:tcW w:type="dxa" w:w="4968"/>
            <w:tcMar>
              <w:top w:w="50" w:type="dxa"/>
              <w:left w:w="90" w:type="dxa"/>
              <w:bottom w:w="50" w:type="dxa"/>
              <w:right w:w="90" w:type="dxa"/>
            </w:tcMar>
          </w:tcPr>
          <w:p>
            <w:pPr>
              <w:spacing w:after="0"/>
            </w:pPr>
            <w:r>
              <w:rPr>
                <w:rFonts w:ascii="Calibri" w:hAnsi="Calibri"/>
                <w:sz w:val="19"/>
              </w:rPr>
              <w:t>tiktok.com/@trafficjamchat</w:t>
            </w:r>
          </w:p>
        </w:tc>
      </w:tr>
      <w:tr>
        <w:tc>
          <w:tcPr>
            <w:tcW w:type="dxa" w:w="4968"/>
            <w:tcMar>
              <w:top w:w="50" w:type="dxa"/>
              <w:left w:w="90" w:type="dxa"/>
              <w:bottom w:w="50" w:type="dxa"/>
              <w:right w:w="90" w:type="dxa"/>
            </w:tcMar>
          </w:tcPr>
          <w:p>
            <w:pPr>
              <w:spacing w:after="0"/>
            </w:pPr>
            <w:r>
              <w:rPr>
                <w:rFonts w:ascii="Calibri" w:hAnsi="Calibri"/>
                <w:b/>
                <w:sz w:val="19"/>
              </w:rPr>
              <w:t>Instagram</w:t>
            </w:r>
          </w:p>
        </w:tc>
        <w:tc>
          <w:tcPr>
            <w:tcW w:type="dxa" w:w="4968"/>
            <w:tcMar>
              <w:top w:w="50" w:type="dxa"/>
              <w:left w:w="90" w:type="dxa"/>
              <w:bottom w:w="50" w:type="dxa"/>
              <w:right w:w="90" w:type="dxa"/>
            </w:tcMar>
          </w:tcPr>
          <w:p>
            <w:pPr>
              <w:spacing w:after="0"/>
            </w:pPr>
            <w:r>
              <w:rPr>
                <w:rFonts w:ascii="Calibri" w:hAnsi="Calibri"/>
                <w:sz w:val="19"/>
              </w:rPr>
              <w:t>instagram.com/trafficjamchat</w:t>
            </w:r>
          </w:p>
        </w:tc>
      </w:tr>
      <w:tr>
        <w:tc>
          <w:tcPr>
            <w:tcW w:type="dxa" w:w="4968"/>
            <w:tcMar>
              <w:top w:w="50" w:type="dxa"/>
              <w:left w:w="90" w:type="dxa"/>
              <w:bottom w:w="50" w:type="dxa"/>
              <w:right w:w="90" w:type="dxa"/>
            </w:tcMar>
          </w:tcPr>
          <w:p>
            <w:pPr>
              <w:spacing w:after="0"/>
            </w:pPr>
            <w:r>
              <w:rPr>
                <w:rFonts w:ascii="Calibri" w:hAnsi="Calibri"/>
                <w:b/>
                <w:sz w:val="19"/>
              </w:rPr>
              <w:t>X (Twitter)</w:t>
            </w:r>
          </w:p>
        </w:tc>
        <w:tc>
          <w:tcPr>
            <w:tcW w:type="dxa" w:w="4968"/>
            <w:tcMar>
              <w:top w:w="50" w:type="dxa"/>
              <w:left w:w="90" w:type="dxa"/>
              <w:bottom w:w="50" w:type="dxa"/>
              <w:right w:w="90" w:type="dxa"/>
            </w:tcMar>
          </w:tcPr>
          <w:p>
            <w:pPr>
              <w:spacing w:after="0"/>
            </w:pPr>
            <w:r>
              <w:rPr>
                <w:rFonts w:ascii="Calibri" w:hAnsi="Calibri"/>
                <w:sz w:val="19"/>
              </w:rPr>
              <w:t>x.com/trafficjamchat</w:t>
            </w:r>
          </w:p>
        </w:tc>
      </w:tr>
      <w:tr>
        <w:tc>
          <w:tcPr>
            <w:tcW w:type="dxa" w:w="4968"/>
            <w:tcMar>
              <w:top w:w="50" w:type="dxa"/>
              <w:left w:w="90" w:type="dxa"/>
              <w:bottom w:w="50" w:type="dxa"/>
              <w:right w:w="90" w:type="dxa"/>
            </w:tcMar>
          </w:tcPr>
          <w:p>
            <w:pPr>
              <w:spacing w:after="0"/>
            </w:pPr>
            <w:r>
              <w:rPr>
                <w:rFonts w:ascii="Calibri" w:hAnsi="Calibri"/>
                <w:b/>
                <w:sz w:val="19"/>
              </w:rPr>
              <w:t>Facebook</w:t>
            </w:r>
          </w:p>
        </w:tc>
        <w:tc>
          <w:tcPr>
            <w:tcW w:type="dxa" w:w="4968"/>
            <w:tcMar>
              <w:top w:w="50" w:type="dxa"/>
              <w:left w:w="90" w:type="dxa"/>
              <w:bottom w:w="50" w:type="dxa"/>
              <w:right w:w="90" w:type="dxa"/>
            </w:tcMar>
          </w:tcPr>
          <w:p>
            <w:pPr>
              <w:spacing w:after="0"/>
            </w:pPr>
            <w:r>
              <w:rPr>
                <w:rFonts w:ascii="Calibri" w:hAnsi="Calibri"/>
                <w:sz w:val="19"/>
              </w:rPr>
              <w:t>facebook.com/trafficjamchat</w:t>
            </w:r>
          </w:p>
        </w:tc>
      </w:tr>
      <w:tr>
        <w:tc>
          <w:tcPr>
            <w:tcW w:type="dxa" w:w="4968"/>
            <w:tcMar>
              <w:top w:w="50" w:type="dxa"/>
              <w:left w:w="90" w:type="dxa"/>
              <w:bottom w:w="50" w:type="dxa"/>
              <w:right w:w="90" w:type="dxa"/>
            </w:tcMar>
          </w:tcPr>
          <w:p>
            <w:pPr>
              <w:spacing w:after="0"/>
            </w:pPr>
            <w:r>
              <w:rPr>
                <w:rFonts w:ascii="Calibri" w:hAnsi="Calibri"/>
                <w:b/>
                <w:sz w:val="19"/>
              </w:rPr>
              <w:t>YouTube</w:t>
            </w:r>
          </w:p>
        </w:tc>
        <w:tc>
          <w:tcPr>
            <w:tcW w:type="dxa" w:w="4968"/>
            <w:tcMar>
              <w:top w:w="50" w:type="dxa"/>
              <w:left w:w="90" w:type="dxa"/>
              <w:bottom w:w="50" w:type="dxa"/>
              <w:right w:w="90" w:type="dxa"/>
            </w:tcMar>
          </w:tcPr>
          <w:p>
            <w:pPr>
              <w:spacing w:after="0"/>
            </w:pPr>
            <w:r>
              <w:rPr>
                <w:rFonts w:ascii="Calibri" w:hAnsi="Calibri"/>
                <w:sz w:val="19"/>
              </w:rPr>
              <w:t>youtube.com/@trafficjamchat</w:t>
            </w:r>
          </w:p>
        </w:tc>
      </w:tr>
    </w:tbl>
    <w:p>
      <w:pPr>
        <w:spacing w:after="40"/>
      </w:pPr>
    </w:p>
    <w:p>
      <w:pPr>
        <w:keepNext/>
        <w:spacing w:before="300" w:after="120"/>
        <w:pBdr>
          <w:bottom w:val="single" w:sz="8" w:space="2" w:color="085041"/>
        </w:pBdr>
      </w:pPr>
      <w:r>
        <w:rPr>
          <w:rFonts w:ascii="Calibri" w:hAnsi="Calibri"/>
          <w:b/>
          <w:color w:val="085041"/>
          <w:sz w:val="30"/>
        </w:rPr>
        <w:t>10. About TrafficJam LLC</w:t>
      </w:r>
    </w:p>
    <w:p>
      <w:r>
        <w:rPr>
          <w:rFonts w:ascii="Calibri" w:hAnsi="Calibri"/>
          <w:sz w:val="20"/>
        </w:rPr>
        <w:t>TrafficJam LLC is a Mississippi limited liability company headquartered in Gulf Coast, Mississippi. The company was formed in March 2026 to develop and operate the TrafficJam mobile application, which went live on the App Store and Google Play on July 2, 2026. TrafficJam LLC has applied to register the trademark TRAFFICJAM (USPTO Serial 99730552, filed March 28, 2026) covering downloadable software (Class 9) and software-as-a-service (Class 42).</w:t>
      </w:r>
    </w:p>
    <w:tbl>
      <w:tblPr>
        <w:tblStyle w:val="TableGrid"/>
        <w:tblW w:type="auto" w:w="0"/>
        <w:jc w:val="left"/>
        <w:tblLook w:firstColumn="1" w:firstRow="1" w:lastColumn="0" w:lastRow="0" w:noHBand="0" w:noVBand="1" w:val="04A0"/>
      </w:tblPr>
      <w:tblGrid>
        <w:gridCol w:w="4968"/>
        <w:gridCol w:w="4968"/>
      </w:tblGrid>
      <w:tr>
        <w:tc>
          <w:tcPr>
            <w:tcW w:type="dxa" w:w="4968"/>
            <w:tcMar>
              <w:top w:w="50" w:type="dxa"/>
              <w:left w:w="90" w:type="dxa"/>
              <w:bottom w:w="50" w:type="dxa"/>
              <w:right w:w="90" w:type="dxa"/>
            </w:tcMar>
          </w:tcPr>
          <w:p>
            <w:pPr>
              <w:spacing w:after="0"/>
            </w:pPr>
            <w:r>
              <w:rPr>
                <w:rFonts w:ascii="Calibri" w:hAnsi="Calibri"/>
                <w:b/>
                <w:sz w:val="19"/>
              </w:rPr>
              <w:t>Legal Name</w:t>
            </w:r>
          </w:p>
        </w:tc>
        <w:tc>
          <w:tcPr>
            <w:tcW w:type="dxa" w:w="4968"/>
            <w:tcMar>
              <w:top w:w="50" w:type="dxa"/>
              <w:left w:w="90" w:type="dxa"/>
              <w:bottom w:w="50" w:type="dxa"/>
              <w:right w:w="90" w:type="dxa"/>
            </w:tcMar>
          </w:tcPr>
          <w:p>
            <w:pPr>
              <w:spacing w:after="0"/>
            </w:pPr>
            <w:r>
              <w:rPr>
                <w:rFonts w:ascii="Calibri" w:hAnsi="Calibri"/>
                <w:sz w:val="19"/>
              </w:rPr>
              <w:t>TrafficJam LLC</w:t>
            </w:r>
          </w:p>
        </w:tc>
      </w:tr>
      <w:tr>
        <w:tc>
          <w:tcPr>
            <w:tcW w:type="dxa" w:w="4968"/>
            <w:tcMar>
              <w:top w:w="50" w:type="dxa"/>
              <w:left w:w="90" w:type="dxa"/>
              <w:bottom w:w="50" w:type="dxa"/>
              <w:right w:w="90" w:type="dxa"/>
            </w:tcMar>
          </w:tcPr>
          <w:p>
            <w:pPr>
              <w:spacing w:after="0"/>
            </w:pPr>
            <w:r>
              <w:rPr>
                <w:rFonts w:ascii="Calibri" w:hAnsi="Calibri"/>
                <w:b/>
                <w:sz w:val="19"/>
              </w:rPr>
              <w:t>State of Formation</w:t>
            </w:r>
          </w:p>
        </w:tc>
        <w:tc>
          <w:tcPr>
            <w:tcW w:type="dxa" w:w="4968"/>
            <w:tcMar>
              <w:top w:w="50" w:type="dxa"/>
              <w:left w:w="90" w:type="dxa"/>
              <w:bottom w:w="50" w:type="dxa"/>
              <w:right w:w="90" w:type="dxa"/>
            </w:tcMar>
          </w:tcPr>
          <w:p>
            <w:pPr>
              <w:spacing w:after="0"/>
            </w:pPr>
            <w:r>
              <w:rPr>
                <w:rFonts w:ascii="Calibri" w:hAnsi="Calibri"/>
                <w:sz w:val="19"/>
              </w:rPr>
              <w:t>Mississippi</w:t>
            </w:r>
          </w:p>
        </w:tc>
      </w:tr>
      <w:tr>
        <w:tc>
          <w:tcPr>
            <w:tcW w:type="dxa" w:w="4968"/>
            <w:tcMar>
              <w:top w:w="50" w:type="dxa"/>
              <w:left w:w="90" w:type="dxa"/>
              <w:bottom w:w="50" w:type="dxa"/>
              <w:right w:w="90" w:type="dxa"/>
            </w:tcMar>
          </w:tcPr>
          <w:p>
            <w:pPr>
              <w:spacing w:after="0"/>
            </w:pPr>
            <w:r>
              <w:rPr>
                <w:rFonts w:ascii="Calibri" w:hAnsi="Calibri"/>
                <w:b/>
                <w:sz w:val="19"/>
              </w:rPr>
              <w:t>Address</w:t>
            </w:r>
          </w:p>
        </w:tc>
        <w:tc>
          <w:tcPr>
            <w:tcW w:type="dxa" w:w="4968"/>
            <w:tcMar>
              <w:top w:w="50" w:type="dxa"/>
              <w:left w:w="90" w:type="dxa"/>
              <w:bottom w:w="50" w:type="dxa"/>
              <w:right w:w="90" w:type="dxa"/>
            </w:tcMar>
          </w:tcPr>
          <w:p>
            <w:pPr>
              <w:spacing w:after="0"/>
            </w:pPr>
            <w:r>
              <w:rPr>
                <w:rFonts w:ascii="Calibri" w:hAnsi="Calibri"/>
                <w:sz w:val="19"/>
              </w:rPr>
              <w:t>Gulf Coast, Mississippi</w:t>
            </w:r>
          </w:p>
        </w:tc>
      </w:tr>
      <w:tr>
        <w:tc>
          <w:tcPr>
            <w:tcW w:type="dxa" w:w="4968"/>
            <w:tcMar>
              <w:top w:w="50" w:type="dxa"/>
              <w:left w:w="90" w:type="dxa"/>
              <w:bottom w:w="50" w:type="dxa"/>
              <w:right w:w="90" w:type="dxa"/>
            </w:tcMar>
          </w:tcPr>
          <w:p>
            <w:pPr>
              <w:spacing w:after="0"/>
            </w:pPr>
            <w:r>
              <w:rPr>
                <w:rFonts w:ascii="Calibri" w:hAnsi="Calibri"/>
                <w:b/>
                <w:sz w:val="19"/>
              </w:rPr>
              <w:t>Filed</w:t>
            </w:r>
          </w:p>
        </w:tc>
        <w:tc>
          <w:tcPr>
            <w:tcW w:type="dxa" w:w="4968"/>
            <w:tcMar>
              <w:top w:w="50" w:type="dxa"/>
              <w:left w:w="90" w:type="dxa"/>
              <w:bottom w:w="50" w:type="dxa"/>
              <w:right w:w="90" w:type="dxa"/>
            </w:tcMar>
          </w:tcPr>
          <w:p>
            <w:pPr>
              <w:spacing w:after="0"/>
            </w:pPr>
            <w:r>
              <w:rPr>
                <w:rFonts w:ascii="Calibri" w:hAnsi="Calibri"/>
                <w:sz w:val="19"/>
              </w:rPr>
              <w:t>March 26, 2026</w:t>
            </w:r>
          </w:p>
        </w:tc>
      </w:tr>
      <w:tr>
        <w:tc>
          <w:tcPr>
            <w:tcW w:type="dxa" w:w="4968"/>
            <w:tcMar>
              <w:top w:w="50" w:type="dxa"/>
              <w:left w:w="90" w:type="dxa"/>
              <w:bottom w:w="50" w:type="dxa"/>
              <w:right w:w="90" w:type="dxa"/>
            </w:tcMar>
          </w:tcPr>
          <w:p>
            <w:pPr>
              <w:spacing w:after="0"/>
            </w:pPr>
            <w:r>
              <w:rPr>
                <w:rFonts w:ascii="Calibri" w:hAnsi="Calibri"/>
                <w:b/>
                <w:sz w:val="19"/>
              </w:rPr>
              <w:t>Business ID</w:t>
            </w:r>
          </w:p>
        </w:tc>
        <w:tc>
          <w:tcPr>
            <w:tcW w:type="dxa" w:w="4968"/>
            <w:tcMar>
              <w:top w:w="50" w:type="dxa"/>
              <w:left w:w="90" w:type="dxa"/>
              <w:bottom w:w="50" w:type="dxa"/>
              <w:right w:w="90" w:type="dxa"/>
            </w:tcMar>
          </w:tcPr>
          <w:p>
            <w:pPr>
              <w:spacing w:after="0"/>
            </w:pPr>
            <w:r>
              <w:rPr>
                <w:rFonts w:ascii="Calibri" w:hAnsi="Calibri"/>
                <w:sz w:val="19"/>
              </w:rPr>
              <w:t>1538625</w:t>
            </w:r>
          </w:p>
        </w:tc>
      </w:tr>
      <w:tr>
        <w:tc>
          <w:tcPr>
            <w:tcW w:type="dxa" w:w="4968"/>
            <w:tcMar>
              <w:top w:w="50" w:type="dxa"/>
              <w:left w:w="90" w:type="dxa"/>
              <w:bottom w:w="50" w:type="dxa"/>
              <w:right w:w="90" w:type="dxa"/>
            </w:tcMar>
          </w:tcPr>
          <w:p>
            <w:pPr>
              <w:spacing w:after="0"/>
            </w:pPr>
            <w:r>
              <w:rPr>
                <w:rFonts w:ascii="Calibri" w:hAnsi="Calibri"/>
                <w:b/>
                <w:sz w:val="19"/>
              </w:rPr>
              <w:t>Industry</w:t>
            </w:r>
          </w:p>
        </w:tc>
        <w:tc>
          <w:tcPr>
            <w:tcW w:type="dxa" w:w="4968"/>
            <w:tcMar>
              <w:top w:w="50" w:type="dxa"/>
              <w:left w:w="90" w:type="dxa"/>
              <w:bottom w:w="50" w:type="dxa"/>
              <w:right w:w="90" w:type="dxa"/>
            </w:tcMar>
          </w:tcPr>
          <w:p>
            <w:pPr>
              <w:spacing w:after="0"/>
            </w:pPr>
            <w:r>
              <w:rPr>
                <w:rFonts w:ascii="Calibri" w:hAnsi="Calibri"/>
                <w:sz w:val="19"/>
              </w:rPr>
              <w:t>NAICS 513210 — Software Publishers</w:t>
            </w:r>
          </w:p>
        </w:tc>
      </w:tr>
    </w:tbl>
    <w:p>
      <w:pPr>
        <w:spacing w:after="40"/>
      </w:pPr>
    </w:p>
    <w:p>
      <w:pPr>
        <w:keepNext/>
        <w:spacing w:before="300" w:after="120"/>
        <w:pBdr>
          <w:bottom w:val="single" w:sz="8" w:space="2" w:color="085041"/>
        </w:pBdr>
      </w:pPr>
      <w:r>
        <w:rPr>
          <w:rFonts w:ascii="Calibri" w:hAnsi="Calibri"/>
          <w:b/>
          <w:color w:val="085041"/>
          <w:sz w:val="30"/>
        </w:rPr>
        <w:t>11. Interview &amp; Quote Requests</w:t>
      </w:r>
    </w:p>
    <w:p>
      <w:r>
        <w:rPr>
          <w:rFonts w:ascii="Calibri" w:hAnsi="Calibri"/>
          <w:sz w:val="20"/>
        </w:rPr>
        <w:t>TrafficJam LLC provides on-record statements by written quote, phone or email interview, or on-camera appearance. Founder Amber Jenné is available for interviews. To request a statement or schedule an interview, email chat@trafficjamapp.com or leave a voicemail at 504-323-9449 with your outlet, deadline, and questions.</w:t>
      </w:r>
    </w:p>
    <w:p>
      <w:pPr>
        <w:keepNext/>
        <w:spacing w:before="200" w:after="60"/>
      </w:pPr>
      <w:r>
        <w:rPr>
          <w:rFonts w:ascii="Calibri" w:hAnsi="Calibri"/>
          <w:b/>
          <w:color w:val="085041"/>
          <w:sz w:val="23"/>
        </w:rPr>
        <w:t>We strive to respond to all press inquiries within 48 hours.</w:t>
      </w:r>
    </w:p>
    <w:p>
      <w:pPr>
        <w:keepNext/>
        <w:spacing w:before="200" w:after="60"/>
      </w:pPr>
      <w:r>
        <w:rPr>
          <w:rFonts w:ascii="Calibri" w:hAnsi="Calibri"/>
          <w:b/>
          <w:color w:val="085041"/>
          <w:sz w:val="23"/>
        </w:rPr>
        <w:t>TrafficJam™: Chat in the Crawl.</w:t>
      </w:r>
    </w:p>
    <w:p>
      <w:r>
        <w:rPr>
          <w:rFonts w:ascii="Calibri" w:hAnsi="Calibri"/>
          <w:i/>
          <w:sz w:val="20"/>
        </w:rPr>
        <w:t>© 2026 TrafficJam LLC • trafficjamapp.com</w:t>
      </w:r>
    </w:p>
    <w:sectPr w:rsidR="00FC693F" w:rsidRPr="0006063C" w:rsidSect="00034616">
      <w:pgSz w:w="12240" w:h="15840"/>
      <w:pgMar w:top="1080" w:right="1152" w:bottom="108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